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CellMar>
          <w:left w:w="0" w:type="dxa"/>
          <w:right w:w="0" w:type="dxa"/>
        </w:tblCellMar>
        <w:tblLook w:val="04A0" w:firstRow="1" w:lastRow="0" w:firstColumn="1" w:lastColumn="0" w:noHBand="0" w:noVBand="1"/>
      </w:tblPr>
      <w:tblGrid>
        <w:gridCol w:w="2931"/>
        <w:gridCol w:w="2931"/>
        <w:gridCol w:w="4452"/>
      </w:tblGrid>
      <w:tr w:rsidR="0088547B" w:rsidRPr="0088547B" w:rsidTr="0088547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47B" w:rsidRPr="0088547B" w:rsidRDefault="0088547B" w:rsidP="0088547B">
            <w:pPr>
              <w:spacing w:after="0" w:line="240" w:lineRule="atLeast"/>
              <w:rPr>
                <w:rFonts w:ascii="Times New Roman" w:eastAsia="Times New Roman" w:hAnsi="Times New Roman" w:cs="Times New Roman"/>
                <w:sz w:val="24"/>
                <w:szCs w:val="24"/>
              </w:rPr>
            </w:pPr>
            <w:r w:rsidRPr="0088547B">
              <w:rPr>
                <w:rFonts w:ascii="Arial" w:eastAsia="Times New Roman" w:hAnsi="Arial" w:cs="Arial"/>
                <w:sz w:val="24"/>
                <w:szCs w:val="24"/>
              </w:rPr>
              <w:t>14 Ağustos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8547B" w:rsidRPr="0088547B" w:rsidRDefault="0088547B" w:rsidP="0088547B">
            <w:pPr>
              <w:spacing w:after="0" w:line="240" w:lineRule="atLeast"/>
              <w:jc w:val="center"/>
              <w:rPr>
                <w:rFonts w:ascii="Times New Roman" w:eastAsia="Times New Roman" w:hAnsi="Times New Roman" w:cs="Times New Roman"/>
                <w:sz w:val="24"/>
                <w:szCs w:val="24"/>
              </w:rPr>
            </w:pPr>
            <w:r w:rsidRPr="0088547B">
              <w:rPr>
                <w:rFonts w:ascii="Palatino Linotype" w:eastAsia="Times New Roman" w:hAnsi="Palatino Linotype" w:cs="Times New Roman"/>
                <w:b/>
                <w:bCs/>
                <w:color w:val="800000"/>
                <w:sz w:val="24"/>
                <w:szCs w:val="24"/>
              </w:rPr>
              <w:t>Resmî Gazete</w:t>
            </w:r>
          </w:p>
        </w:tc>
        <w:tc>
          <w:tcPr>
            <w:tcW w:w="4452" w:type="dxa"/>
            <w:tcBorders>
              <w:top w:val="nil"/>
              <w:left w:val="nil"/>
              <w:bottom w:val="single" w:sz="8" w:space="0" w:color="660066"/>
              <w:right w:val="nil"/>
            </w:tcBorders>
            <w:tcMar>
              <w:top w:w="0" w:type="dxa"/>
              <w:left w:w="108" w:type="dxa"/>
              <w:bottom w:w="0" w:type="dxa"/>
              <w:right w:w="108" w:type="dxa"/>
            </w:tcMar>
            <w:vAlign w:val="center"/>
            <w:hideMark/>
          </w:tcPr>
          <w:p w:rsidR="0088547B" w:rsidRPr="0088547B" w:rsidRDefault="0088547B" w:rsidP="0088547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8547B">
              <w:rPr>
                <w:rFonts w:ascii="Arial" w:eastAsia="Times New Roman" w:hAnsi="Arial" w:cs="Arial"/>
                <w:sz w:val="24"/>
                <w:szCs w:val="24"/>
              </w:rPr>
              <w:t>Sayı : 31213</w:t>
            </w:r>
            <w:proofErr w:type="gramEnd"/>
          </w:p>
        </w:tc>
      </w:tr>
      <w:tr w:rsidR="0088547B" w:rsidRPr="0088547B" w:rsidTr="0088547B">
        <w:trPr>
          <w:trHeight w:val="480"/>
        </w:trPr>
        <w:tc>
          <w:tcPr>
            <w:tcW w:w="10314" w:type="dxa"/>
            <w:gridSpan w:val="3"/>
            <w:tcMar>
              <w:top w:w="0" w:type="dxa"/>
              <w:left w:w="108" w:type="dxa"/>
              <w:bottom w:w="0" w:type="dxa"/>
              <w:right w:w="108" w:type="dxa"/>
            </w:tcMar>
            <w:vAlign w:val="center"/>
            <w:hideMark/>
          </w:tcPr>
          <w:p w:rsidR="0088547B" w:rsidRPr="0088547B" w:rsidRDefault="0088547B" w:rsidP="0088547B">
            <w:pPr>
              <w:spacing w:before="100" w:beforeAutospacing="1" w:after="100" w:afterAutospacing="1" w:line="240" w:lineRule="auto"/>
              <w:jc w:val="center"/>
              <w:rPr>
                <w:rFonts w:ascii="Times New Roman" w:eastAsia="Times New Roman" w:hAnsi="Times New Roman" w:cs="Times New Roman"/>
                <w:sz w:val="24"/>
                <w:szCs w:val="24"/>
              </w:rPr>
            </w:pPr>
            <w:r w:rsidRPr="0088547B">
              <w:rPr>
                <w:rFonts w:ascii="Arial" w:eastAsia="Times New Roman" w:hAnsi="Arial" w:cs="Arial"/>
                <w:b/>
                <w:bCs/>
                <w:color w:val="000080"/>
                <w:sz w:val="24"/>
                <w:szCs w:val="24"/>
              </w:rPr>
              <w:t>YÖNETMELİK</w:t>
            </w:r>
          </w:p>
        </w:tc>
      </w:tr>
      <w:tr w:rsidR="0088547B" w:rsidRPr="0088547B" w:rsidTr="0088547B">
        <w:trPr>
          <w:trHeight w:val="480"/>
        </w:trPr>
        <w:tc>
          <w:tcPr>
            <w:tcW w:w="10314" w:type="dxa"/>
            <w:gridSpan w:val="3"/>
            <w:tcMar>
              <w:top w:w="0" w:type="dxa"/>
              <w:left w:w="108" w:type="dxa"/>
              <w:bottom w:w="0" w:type="dxa"/>
              <w:right w:w="108" w:type="dxa"/>
            </w:tcMar>
            <w:vAlign w:val="center"/>
            <w:hideMark/>
          </w:tcPr>
          <w:p w:rsidR="0088547B" w:rsidRPr="0088547B" w:rsidRDefault="0088547B" w:rsidP="0088547B">
            <w:pPr>
              <w:spacing w:after="0" w:line="240" w:lineRule="atLeast"/>
              <w:ind w:firstLine="566"/>
              <w:jc w:val="both"/>
              <w:rPr>
                <w:rFonts w:ascii="Times New Roman" w:eastAsia="Times New Roman" w:hAnsi="Times New Roman" w:cs="Times New Roman"/>
                <w:sz w:val="24"/>
                <w:szCs w:val="24"/>
                <w:u w:val="single"/>
              </w:rPr>
            </w:pPr>
            <w:r w:rsidRPr="0088547B">
              <w:rPr>
                <w:rFonts w:ascii="Times New Roman" w:eastAsia="Times New Roman" w:hAnsi="Times New Roman" w:cs="Times New Roman"/>
                <w:sz w:val="24"/>
                <w:szCs w:val="24"/>
                <w:u w:val="single"/>
              </w:rPr>
              <w:t>Millî Eğitim Bakanlığından:</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MİLLÎ EĞİTİM BAKANLIĞI REHBERLİK VE PSİKOLOJİK</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DANIŞMA HİZMETLERİ YÖNETMELİĞİ</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 </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BİRİNCİ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Amaç, Kapsam, Dayanak ve Tanımlar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Amaç ve kapsam</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 –</w:t>
            </w:r>
            <w:r w:rsidRPr="0088547B">
              <w:rPr>
                <w:rFonts w:ascii="Times New Roman" w:eastAsia="Times New Roman" w:hAnsi="Times New Roman" w:cs="Times New Roman"/>
                <w:sz w:val="24"/>
                <w:szCs w:val="24"/>
              </w:rPr>
              <w:t> (1) Bu Yönetmeliğin amacı, il ve ilçe düzeyinde rehberlik ve psikolojik danışma hizmetlerinin ve bu hizmetlerin verildiği özel ve resmî eğitim kurumları ile rehberlik ve araştırma merkezlerinin rehberlik ve psikolojik danışma hizmetlerine ilişkin görev ve işleyişi ile ilgili usul ve esasları düzenlemektir.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Dayanak</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 –</w:t>
            </w:r>
            <w:r w:rsidRPr="0088547B">
              <w:rPr>
                <w:rFonts w:ascii="Times New Roman" w:eastAsia="Times New Roman" w:hAnsi="Times New Roman" w:cs="Times New Roman"/>
                <w:sz w:val="24"/>
                <w:szCs w:val="24"/>
              </w:rPr>
              <w:t> (1) Bu Yönetmelik; </w:t>
            </w:r>
            <w:proofErr w:type="gramStart"/>
            <w:r w:rsidRPr="0088547B">
              <w:rPr>
                <w:rFonts w:ascii="Times New Roman" w:eastAsia="Times New Roman" w:hAnsi="Times New Roman" w:cs="Times New Roman"/>
                <w:sz w:val="24"/>
                <w:szCs w:val="24"/>
              </w:rPr>
              <w:t>5/1/1961</w:t>
            </w:r>
            <w:proofErr w:type="gramEnd"/>
            <w:r w:rsidRPr="0088547B">
              <w:rPr>
                <w:rFonts w:ascii="Times New Roman" w:eastAsia="Times New Roman" w:hAnsi="Times New Roman" w:cs="Times New Roman"/>
                <w:sz w:val="24"/>
                <w:szCs w:val="24"/>
              </w:rPr>
              <w:t> tarihli ve 222 sayılı İlköğretim ve Eğitim Kanunu, 14/7/1965 tarihli ve 657 sayılı Devlet Memurları Kanunu, 14/6/1973 tarihli ve 1739 sayılı Millî Eğitim Temel Kanunu, 5/6/1986 tarihli ve 3308 sayılı Mesleki Eğitim Kanunu, 3/7/2005 tarihli ve 5395 sayılı Çocuk Koruma Kanunu, 24/3/2016 tarihli ve 6698 sayılı Kişisel Verilerin Korunması Kanunu, 30/5/1997 tarihli ve 573 sayılı Özel Eğitim Hakkında Kanun Hükmünde Kararname, 25/8/2011 tarihli ve 652 sayılı Özel Barınma Hizmeti Veren Kurumlar ve Bazı Düzenlemeler Hakkında Kanun Hükmünde Kararname ile 10/7/2018 tarihli ve 30474 sayılı Resmî Gazete’de yayımlanan 1 sayılı Cumhurbaşkanlığı Teşkilatı Hakkında Cumhurbaşkanlığı Kararnamesinin 301 inci, 308 inci ve 326 </w:t>
            </w:r>
            <w:proofErr w:type="spellStart"/>
            <w:r w:rsidRPr="0088547B">
              <w:rPr>
                <w:rFonts w:ascii="Times New Roman" w:eastAsia="Times New Roman" w:hAnsi="Times New Roman" w:cs="Times New Roman"/>
                <w:sz w:val="24"/>
                <w:szCs w:val="24"/>
              </w:rPr>
              <w:t>ncı</w:t>
            </w:r>
            <w:proofErr w:type="spellEnd"/>
            <w:r w:rsidRPr="0088547B">
              <w:rPr>
                <w:rFonts w:ascii="Times New Roman" w:eastAsia="Times New Roman" w:hAnsi="Times New Roman" w:cs="Times New Roman"/>
                <w:sz w:val="24"/>
                <w:szCs w:val="24"/>
              </w:rPr>
              <w:t> maddelerine dayanılarak hazırlanmıştır.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Tanımlar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3 –</w:t>
            </w:r>
            <w:r w:rsidRPr="0088547B">
              <w:rPr>
                <w:rFonts w:ascii="Times New Roman" w:eastAsia="Times New Roman" w:hAnsi="Times New Roman" w:cs="Times New Roman"/>
                <w:sz w:val="24"/>
                <w:szCs w:val="24"/>
              </w:rPr>
              <w:t> (1) Bu Yönetmelikte geçen;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Bakanlık: Millî Eğitim Bakanlığını,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Bireyi tanıma teknikleri: Öğrencinin ilgi, yetenek, değer, tutum ve kişilik özelliklerini keşfetmesini ve gerçekçi kararlar almasını sağlamak amacıyla kullanılan psikolojik test ve test dışı teknikleri,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Danışan: Rehberlik ve psikolojik danışma hizmetlerinden yararlanmak üzere rehberlik ve psikolojik danışma servisleri ile rehberlik ve araştırma merkezlerine başvuran bireyi,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Danışan dosyası: Rehberlik ve psikolojik danışma hizmetlerinden yararlanan bireylere ilişkin hizmetin gerektirdiği özel ve gizlilik içeren; bireyin izni olmadan, birey reşit değilse velisinin izni olmadan adli ve idari soruşturma kapsamı haricinde paylaşılmayan bilgilerin kaydedildiği dosyayı,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Danışmanlık tedbiri: Hakkında danışmanlık tedbir kararı verilmiş çocuğun bakımından sorumlu olan kimselere, çocuk yetiştirme konusunda; çocuklara ise eğitim ve gelişimleri ile ilgili sorunlarının çözümünde yardımcı olmak amacıyla sunulan rehberlik ve psikolojik danışma hizmetlerini,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Destek hizmetler: Öğrencinin sosyal duygusal, akademik ve kariyer gelişimini desteklemek amacıyla öğrenciye dolaylı yoldan sunulan program yönetimi, araştırma, proje, müşavirlik, iş birliği ve mesleki gelişim kapsamındaki hizmetleri,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f) e-Rehberlik sistemi: Rehberlik ve psikolojik danışma hizmetlerinin eğitim kurumları ile rehberlik ve araştırma merkezlerinde bir program dâhilinde yürütülmesini ve raporlaştırılmasını; bu hizmetlerin Bakanlık merkez ve taşra teşkilatlarında görev yapan personel tarafından yetki alanlarına göre elektronik ortamda izlenmesini sağlayan sistemi,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g) Gelişimsel ve önleyici hizmetler: Öğrencilerin bir bütün olarak gelişimlerini desteklemek ve gelişimlerini olumsuz yönde etkileyebilecek risk etmenlerini azaltmak, koruyucu etmenleri artırmak amacıyla sunulan hizmeti,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ğ) Genel hedef: Her eğitim öğretim yılı için öğrencilerin gelişimsel ihtiyaçları temelinde bir önceki eğitim öğretim yılına ait veriler ve toplumun öncelikli ihtiyaçları gözetilerek Bakanlık tarafından belirlenen ve eğitim kurumlarının okul rehberlik ve psikolojik danışma programında yer vermekle yükümlü olduğu hedefi,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h) Hesap verebilirlik: Rehberlik ve psikolojik danışma hizmetlerinin etkililiğini artırmak amacıyla çalışmaların veri temelli, ölçülebilir ve sürdürülebilir olarak yapılmasını,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ı) İhtiyaç analizi: Test ve test dışı teknikler kullanılarak öğrencilerin rehberlik ve psikolojik danışma ihtiyaçlarını belirlemeye yönelik süreci,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 xml:space="preserve">i) İyileştirici hizmetler: Öğrencilerin bir bütün olarak gelişimlerini desteklemek veya gelişimlerini </w:t>
            </w:r>
            <w:r w:rsidRPr="0088547B">
              <w:rPr>
                <w:rFonts w:ascii="Times New Roman" w:eastAsia="Times New Roman" w:hAnsi="Times New Roman" w:cs="Times New Roman"/>
                <w:sz w:val="24"/>
                <w:szCs w:val="24"/>
              </w:rPr>
              <w:lastRenderedPageBreak/>
              <w:t>olumsuz yönde etkileyebilecek problemlerin çözümüne yardımcı olmak amacıyla sunulan hizmeti,</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t xml:space="preserve">j) </w:t>
            </w:r>
            <w:r w:rsidRPr="0088547B">
              <w:rPr>
                <w:rFonts w:ascii="Times New Roman" w:eastAsia="Times New Roman" w:hAnsi="Times New Roman" w:cs="Times New Roman"/>
                <w:color w:val="FF0000"/>
                <w:sz w:val="24"/>
                <w:szCs w:val="24"/>
              </w:rPr>
              <w:t>Koordinatör rehber öğretmen/psikolojik danışman: Eğitim kurumunda birden fazla rehber öğretmen/psikolojik danışmanın bulunması hâlinde rehberlik ve psikolojik danışma hizmetlerinin yürütülmesi ile ilgili iş birliği ve koordinasyonu sağlamakla yükümlü rehber öğretmen/psikolojik danışmanı,</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sz w:val="24"/>
                <w:szCs w:val="24"/>
              </w:rPr>
              <w:t xml:space="preserve">k) </w:t>
            </w:r>
            <w:r w:rsidRPr="0088547B">
              <w:rPr>
                <w:rFonts w:ascii="Times New Roman" w:eastAsia="Times New Roman" w:hAnsi="Times New Roman" w:cs="Times New Roman"/>
                <w:b/>
                <w:color w:val="FF0000"/>
                <w:sz w:val="24"/>
                <w:szCs w:val="24"/>
              </w:rPr>
              <w:t>Okul rehberlik ve psikolojik danışma programı: Eğitim kurumunun tür, kademe, özellikleri ile öğrencilerin ihtiyaçları, gelişim dönemi özellikleri ve risk altındaki öğrenciler dikkate alınarak hazırlanan, ortak bir anlayış ve iş birliği içerisinde uygulanan ve kanıta dayalı olarak değerlendirilen programı,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l) Özel hedef: Rehber öğretmen/psikolojik danışmanı bulunan eğitim kurumları tarafından bir önceki eğitim öğretim yılına ait öğrenci, veli ve öğretmen ihtiyaç analizi, risk haritası ve program değerlendirme sonuçları gözetilerek belirlenen ve bu kurumların okul rehberlik ve psikolojik danışma programında yer vermekle yükümlü olduğu hedefi,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m) </w:t>
            </w:r>
            <w:proofErr w:type="spellStart"/>
            <w:r w:rsidRPr="0088547B">
              <w:rPr>
                <w:rFonts w:ascii="Times New Roman" w:eastAsia="Times New Roman" w:hAnsi="Times New Roman" w:cs="Times New Roman"/>
                <w:sz w:val="24"/>
                <w:szCs w:val="24"/>
              </w:rPr>
              <w:t>Psikoeğitim</w:t>
            </w:r>
            <w:proofErr w:type="spellEnd"/>
            <w:r w:rsidRPr="0088547B">
              <w:rPr>
                <w:rFonts w:ascii="Times New Roman" w:eastAsia="Times New Roman" w:hAnsi="Times New Roman" w:cs="Times New Roman"/>
                <w:sz w:val="24"/>
                <w:szCs w:val="24"/>
              </w:rPr>
              <w:t> programı: Önleyici ve eğitsel nitelikte, beceri kazandırmayı amaçlayan, sistematik olarak yapılandırılmış oturumlardan oluşan ve rehber öğretmen/psikolojik danışman tarafından uygulanan programı,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n) Psikolojik danışma: Bireylere kendini tanıma, karar verme ve problem çözme becerisi kazandırmayı, bireylerin kişisel ve toplumsal uyumlarını gerçekleştirmelerini ve iyilik hallerini geliştirmelerini amaçlayan, bireysel ve grupla profesyonel olarak yürütülen psikolojik yardım sürecini,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o) Rehber öğretmen/psikolojik danışman: Eğitim kurumlarında rehberlik ve psikolojik danışma hizmetlerini sunan, okul rehberlik ve psikolojik danışma programının uygulanması ve koordinasyonunun sağlanmasında program sorumlusu olarak görev alan, rehberlik ve araştırma merkezlerinde rehberlik ve psikolojik danışma hizmetlerini sunan personeli; psikolojik danışman ise üniversitelerin eğitimde psikolojik hizmetler, rehberlik ve psikolojik danışmanlık ile psikolojik danışma ve rehberlik veya bu alana denk kabul edilen programlardan en az lisans düzeyinde eğitim almış personeli,</w:t>
            </w:r>
            <w:proofErr w:type="gramEnd"/>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ö) Rehberlik ve araştırma merkezi: Rehberlik ve psikolojik danışma hizmetleri ile özel eğitim hizmetlerini planlayan, sunan ve hizmetlerin koordineli bir şekilde yürütülmesini sağlayan kurumu,</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p) Rehberlik ve psikolojik danışma servisi: Eğitim kurumlarındaki rehberlik ve psikolojik danışma hizmetlerinin yürütüldüğü ve koordinasyonunun sağlandığı birimi,</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sz w:val="24"/>
                <w:szCs w:val="24"/>
              </w:rPr>
              <w:t xml:space="preserve">r) </w:t>
            </w:r>
            <w:r w:rsidRPr="0088547B">
              <w:rPr>
                <w:rFonts w:ascii="Times New Roman" w:eastAsia="Times New Roman" w:hAnsi="Times New Roman" w:cs="Times New Roman"/>
                <w:b/>
                <w:color w:val="FF0000"/>
                <w:sz w:val="24"/>
                <w:szCs w:val="24"/>
              </w:rPr>
              <w:t>Sınıf rehber öğretmeni: Eğitim kurumlarında bir sınıfın rehberlik hizmetlerini yürüten; okul öncesi eğitim kurumlarında okul öncesi öğretmenini, ilkokullarda sınıf öğretmenini, ortaokullarda şube rehber öğretmenini ve ortaöğretim kurumlarında sınıf rehberlik hizmetlerini yürütmekle görevli öğretmeni,</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sz w:val="24"/>
                <w:szCs w:val="24"/>
              </w:rPr>
              <w:t xml:space="preserve">s) </w:t>
            </w:r>
            <w:r w:rsidRPr="0088547B">
              <w:rPr>
                <w:rFonts w:ascii="Times New Roman" w:eastAsia="Times New Roman" w:hAnsi="Times New Roman" w:cs="Times New Roman"/>
                <w:b/>
                <w:color w:val="FF0000"/>
                <w:sz w:val="24"/>
                <w:szCs w:val="24"/>
              </w:rPr>
              <w:t>Sınıf rehberlik planı: Sınıf rehber öğretmeni tarafından her eğitim öğretim yılı için okul rehberlik ve psikolojik danışma programı ile sınıfının rehberlik ihtiyaçları dikkate alınarak hazırlanan, sınıf rehberlik programı çerçevesinde uygulanacak rehberlik etkinliklerini ve yürütülecek faaliyetleri içeren planı,</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b/>
                <w:color w:val="FF0000"/>
                <w:sz w:val="24"/>
                <w:szCs w:val="24"/>
              </w:rPr>
              <w:t>ş) Sınıf rehberlik programı: Öğrencilerin sosyal duygusal, akademik ve kariyer gelişim alanlarına yönelik olarak belirlenmiş kazanımların sınıflarda grup etkinlikleri yolu ile öğrencilere sistemli bir şekilde sunulmasını amaçlayan programı,</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b/>
                <w:color w:val="FF0000"/>
                <w:sz w:val="24"/>
                <w:szCs w:val="24"/>
              </w:rPr>
              <w:t>t) Yerel hedef: Bir önceki eğitim öğretim yılına ait veriler ve öğrencilerin gelişimsel ihtiyaçları temelinde rehberlik ve psikolojik danışma hizmetleri il yürütme komisyonları tarafından il hedefi olarak belirlenen ve eğitim kurumlarının okul rehberlik ve psikolojik danışma programında yer vermekle yükümlü olduğu hedefi,</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proofErr w:type="gramStart"/>
            <w:r w:rsidRPr="00B602A5">
              <w:rPr>
                <w:rFonts w:ascii="Times New Roman" w:eastAsia="Times New Roman" w:hAnsi="Times New Roman" w:cs="Times New Roman"/>
                <w:b/>
                <w:color w:val="FF0000"/>
                <w:sz w:val="24"/>
                <w:szCs w:val="24"/>
              </w:rPr>
              <w:t>ifade</w:t>
            </w:r>
            <w:proofErr w:type="gramEnd"/>
            <w:r w:rsidRPr="0088547B">
              <w:rPr>
                <w:rFonts w:ascii="Times New Roman" w:eastAsia="Times New Roman" w:hAnsi="Times New Roman" w:cs="Times New Roman"/>
                <w:b/>
                <w:color w:val="FF0000"/>
                <w:sz w:val="24"/>
                <w:szCs w:val="24"/>
              </w:rPr>
              <w:t> eder.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İKİNCİ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Rehberlik ve Psikolojik Danışma Hizmetlerinin Amaçları ve İlkeleri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hizmetlerinin amaçları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4 –</w:t>
            </w:r>
            <w:r w:rsidRPr="0088547B">
              <w:rPr>
                <w:rFonts w:ascii="Times New Roman" w:eastAsia="Times New Roman" w:hAnsi="Times New Roman" w:cs="Times New Roman"/>
                <w:sz w:val="24"/>
                <w:szCs w:val="24"/>
              </w:rPr>
              <w:t> (1) Türk Millî Eğitiminin genel amaçları çerçevesinde eğitimde rehberlik ve psikolojik danışma hizmetleri; kendini tanıyan, kendine sunulan eğitsel ve mesleki fırsatları değerlendirebilen, sorumluluk alabilen bireyler yetiştirilmesini ve bireylerin toplum içinde sağlıklı bir şekilde yaşamlarını sürdürebilmeleri için sosyal duygusal, akademik ve kariyer gelişimlerini desteklemeyi amaçlar.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hizmetlerinin ilkeleri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5 –</w:t>
            </w:r>
            <w:r w:rsidRPr="0088547B">
              <w:rPr>
                <w:rFonts w:ascii="Times New Roman" w:eastAsia="Times New Roman" w:hAnsi="Times New Roman" w:cs="Times New Roman"/>
                <w:sz w:val="24"/>
                <w:szCs w:val="24"/>
              </w:rPr>
              <w:t> (1) Rehberlik ve psikolojik danışma hizmetleri: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Planlı, programlı, bilimsel esaslara dayalı olarak sunulan profesyonel bir hizmettir.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Eğitim sürecinin bütünlüğü içerisinde öğretim sürecini destekleyecek nitelikte sunulur.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lastRenderedPageBreak/>
              <w:t>c) Öğrencinin bütüncül gelişimine hizmet eder.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Tüm öğrencileri kapsayacak şekilde gelişimsel ve önleyici yaklaşımı esas alır.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Öğrencilerin gelişimsel ihtiyaçları ile okulun imkânları ve çevre koşulları doğrultusunda planlanır, uygulanır ve değerlendirilir.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Öğrencinin gelişimini desteklemek amacıyla tüm paydaşlar tarafından ortak bir anlayış ve iş birliği içerisinde hesap verebilir bir yaklaşımla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f) Bakanlıkça hazırlanan etik yönerge doğrultusunda yürütülür.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ÜÇÜNCÜ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Rehberlik ve Psikolojik Danışma Hizmet Türleri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Gelişim alanlarına göre rehberlik ve psikolojik danışma hizmetleri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6 –</w:t>
            </w:r>
            <w:r w:rsidRPr="0088547B">
              <w:rPr>
                <w:rFonts w:ascii="Times New Roman" w:eastAsia="Times New Roman" w:hAnsi="Times New Roman" w:cs="Times New Roman"/>
                <w:sz w:val="24"/>
                <w:szCs w:val="24"/>
              </w:rPr>
              <w:t> (1) Gelişimin sürekliliği ve bütünlüğü temelinde bireylerin gelişim görevlerini yerine getirmeleri ve gerekli yeterlikleri kazanmaları için aşağıdaki gelişim alanlarında rehberlik ve psikolojik danışma hizmetleri sunulur: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a) Sosyal duygusal gelişim alanı; bireyin kendini tanıması, var olan yönleriyle kendini kabul etmesi ve geliştirmesi, duygularını fark etmesi, düzenlemesi ve yönetebilmesi, başkalarını anlaması ve kabul etmesi, kişiler arası sağlıklı ilişkiler geliştirmesi için gerekli bilgi, tutum ve davranışları edinebilmesi, karar vermesi, hedefler oluşturabilmesi ve hedeflerine ulaşmak için çaba göstermesi, kişisel güvenliğini sağlayabilmesi, aile ve toplumsal değerler ile doğaya karşı duyarlılık kazanmasını içeren gelişim alanıdır.</w:t>
            </w:r>
            <w:proofErr w:type="gramEnd"/>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b) Akademik gelişim alanı; bireyin öğrenim gördüğü okula ve okulun çevresine uyum sağlaması, okul ve sınıf kurallarını benimsemesi, okula aidiyet duygusu geliştirmesi, akademik çalışmalarında devamlılık, kararlılık ve çaba göstermesi, sorumluluk alabilmesi, çalışmalarına değer vermesi ve hayat boyu öğrenmeye yönelik uygun akademik anlayış ve sorumluluk bilinci geliştirmesi, akademik gelişimi ve başarısı için gereken bilgi, beceri ve tutumu kazanmasını içeren gelişim alanıdır.</w:t>
            </w:r>
            <w:proofErr w:type="gramEnd"/>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c) Kariyer gelişim alanı; bireyin ilgi, yetenek, değer ve kişilik özeliklerini tanıması, mesleki seçenekleri fark etmesi, mesleklerin gerektirdiği nitelikler ile kişisel özellikleri arasında bağ kurması, mesleklere yönelik olumlu tutum geliştirmesi, kariyer farkındalığı kazanması, iş yaşamı ile eğitim arasındaki ilişkiyi ve yaşam boyu öğrenmenin kariyer gelişimi açısından önemini fark etmesini içeren gelişim alanıdır.</w:t>
            </w:r>
            <w:proofErr w:type="gramEnd"/>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Öğretim kademelerine göre rehberlik ve psikolojik danışma hizmetleri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7 –</w:t>
            </w:r>
            <w:r w:rsidRPr="0088547B">
              <w:rPr>
                <w:rFonts w:ascii="Times New Roman" w:eastAsia="Times New Roman" w:hAnsi="Times New Roman" w:cs="Times New Roman"/>
                <w:sz w:val="24"/>
                <w:szCs w:val="24"/>
              </w:rPr>
              <w:t> (1) Rehberlik ve psikolojik danışma hizmetlerinin amaç ve ilkeleri öğretim kademelerine göre değişmemekle birlikte uygulanan programlar, etkinlikler, kullanılan yöntem ve teknikler, müdahale biçimleri ve yoğunluğu bireylerin ihtiyaçları ve gelişim özellikleri dikkate alınarak belirlenir. Rehberlik ve psikolojik danışma hizmetleri bireylerin sosyal duygusal, akademik ve kariyer gelişimlerini desteklemek amacıyla aşağıdaki öğretim kademelerinde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Okul öncesi dönemde rehberlik ve psikolojik danışma hizmetleri; çocuğun kendini tanıması, sosyalleşmesi, özgüven geliştirmesi, sınırlarını keşfetmesi, okula uyum sağlaması, okula ve öğrenmeye yönelik olumlu tutum geliştirmesi, yetenek ve ilgi alanları hakkında farkındalık kazanması amacıyla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İlkokul kademesinde rehberlik ve psikolojik danışma hizmetleri; öğrencinin okula uyum sağlaması, eğitim ortamlarına ve öğrenmeye yönelik olumlu tutum geliştirmesi, öğrenmeyi öğrenme ve öğrendiklerini aktarmaya yönelik bilişsel beceriler kazanması, kendini tanıması, özgüven geliştirmesi, duyguları tanıma ve ifade etme, arkadaş edinme, problem çözme gibi becerileri kazanması amacıyla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c) Ortaokul kademesinde rehberlik ve psikolojik danışma hizmetleri; öğrencinin arkadaşlık ilişkisi kurma ve geliştirme, karar verme, sorumluluk alma ve çatışma çözme gibi yaşam becerileri kazanması, ergenlik dönemindeki değişimlere uyum sağlaması, kendine uygun öğrenme yöntemleri doğrultusunda çalışma becerileri geliştirmesi, ilgi, yetenek ve kişilik özellikleri ile güçlü ve zayıf yönlerini fark ederek kariyer hedefleri doğrultusunda üst öğrenim kurumlarına yönelmesi amacıyla yürütülür.</w:t>
            </w:r>
            <w:proofErr w:type="gramEnd"/>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proofErr w:type="gramStart"/>
            <w:r w:rsidRPr="0088547B">
              <w:rPr>
                <w:rFonts w:ascii="Times New Roman" w:eastAsia="Times New Roman" w:hAnsi="Times New Roman" w:cs="Times New Roman"/>
                <w:sz w:val="24"/>
                <w:szCs w:val="24"/>
              </w:rPr>
              <w:t xml:space="preserve">ç) </w:t>
            </w:r>
            <w:r w:rsidRPr="004149DE">
              <w:rPr>
                <w:rFonts w:ascii="Times New Roman" w:eastAsia="Times New Roman" w:hAnsi="Times New Roman" w:cs="Times New Roman"/>
                <w:b/>
                <w:color w:val="FF0000"/>
                <w:sz w:val="24"/>
                <w:szCs w:val="24"/>
              </w:rPr>
              <w:t>Ortaöğretim kademesinde rehberlik ve psikolojik danışma hizmetleri; öğrencinin bireysel özelliklerini değerlendirip sağlıklı bir kimlik oluşturması, ergenlik dönemindeki değişimlere uyum sağlaması, değerlerini fark etmesi ve kendi değerleri ile toplumsal değerler arasında bağ kurabilmesi, verimli, sistemli ve planlı çalışma alışkanlığı kazanması, kariyer hedefleri doğrultusunda üst öğrenim, meslek ve iş alanlarına yönelmesi amacıyla yürütülür.</w:t>
            </w:r>
            <w:proofErr w:type="gramEnd"/>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 xml:space="preserve">d) Hayat boyu öğrenme kurumlarında rehberlik ve psikolojik danışma hizmetleri; bireyin meslek öncesi eğitim alması, iş yaşamına hazırlanması, yeni bir meslek edinmesi, aktarılabilir becerilerin iş ve meslek yaşamındaki önemini fark etmesi amacıyla gelişim dönemi özellikleri, ihtiyaçları, beklentileri, </w:t>
            </w:r>
            <w:r w:rsidRPr="0088547B">
              <w:rPr>
                <w:rFonts w:ascii="Times New Roman" w:eastAsia="Times New Roman" w:hAnsi="Times New Roman" w:cs="Times New Roman"/>
                <w:sz w:val="24"/>
                <w:szCs w:val="24"/>
              </w:rPr>
              <w:lastRenderedPageBreak/>
              <w:t>çevre koşulları, sosyoekonomik ve kültürel özellikleri dikkate alınarak yürütülür.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DÖRDÜNCÜ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Okul Rehberlik ve Psikolojik Danışma Programı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İhtiyaç analizi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8 –</w:t>
            </w:r>
            <w:r w:rsidRPr="0088547B">
              <w:rPr>
                <w:rFonts w:ascii="Times New Roman" w:eastAsia="Times New Roman" w:hAnsi="Times New Roman" w:cs="Times New Roman"/>
                <w:sz w:val="24"/>
                <w:szCs w:val="24"/>
              </w:rPr>
              <w:t> (1) Programın tasarlanması sürecinde her eğitim öğretim yılı mayıs ayında test ve test dışı teknikler kullanılarak öğrencilerin rehberlik ve psikolojik danışma hizmetlerine ilişkin ihtiyaçları belirlenir.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Hedeflerin belirlenmesi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9 –</w:t>
            </w:r>
            <w:r w:rsidRPr="0088547B">
              <w:rPr>
                <w:rFonts w:ascii="Times New Roman" w:eastAsia="Times New Roman" w:hAnsi="Times New Roman" w:cs="Times New Roman"/>
                <w:sz w:val="24"/>
                <w:szCs w:val="24"/>
              </w:rPr>
              <w:t> (1) Rehberlik ve psikolojik danışma hizmetleri kapsamında genel hedefler Bakanlıkça, yerel hedefler rehberlik ve psikolojik danışma hizmetleri il yürütme komisyonlarınca, özel hedefler eğitim kurumlarınca belirlenir.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bCs/>
                <w:color w:val="FF0000"/>
                <w:sz w:val="24"/>
                <w:szCs w:val="24"/>
              </w:rPr>
              <w:t>Okul rehberlik ve psikolojik danışma programının hazırlanması</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bCs/>
                <w:color w:val="FF0000"/>
                <w:sz w:val="24"/>
                <w:szCs w:val="24"/>
              </w:rPr>
              <w:t>MADDE 10 –</w:t>
            </w:r>
            <w:r w:rsidRPr="0088547B">
              <w:rPr>
                <w:rFonts w:ascii="Times New Roman" w:eastAsia="Times New Roman" w:hAnsi="Times New Roman" w:cs="Times New Roman"/>
                <w:color w:val="FF0000"/>
                <w:sz w:val="24"/>
                <w:szCs w:val="24"/>
              </w:rPr>
              <w:t> (1) Okul rehberlik ve psikolojik danışma programında;</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color w:val="FF0000"/>
                <w:sz w:val="24"/>
                <w:szCs w:val="24"/>
              </w:rPr>
              <w:t>a) Genel, yerel ve özel hedeflere,</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color w:val="FF0000"/>
                <w:sz w:val="24"/>
                <w:szCs w:val="24"/>
              </w:rPr>
              <w:t>b) Gelişimsel ve önleyici hizmetler, iyileştirici hizmetler ve destek hizmetlere,</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color w:val="FF0000"/>
                <w:sz w:val="24"/>
                <w:szCs w:val="24"/>
              </w:rPr>
              <w:t>c) Okuldaki tüm öğrencileri kapsayacak faaliyetlere,</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color w:val="FF0000"/>
                <w:sz w:val="24"/>
                <w:szCs w:val="24"/>
              </w:rPr>
              <w:t>ç) Değerlendirme süreçlerine,</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proofErr w:type="gramStart"/>
            <w:r w:rsidRPr="00F26ED8">
              <w:rPr>
                <w:rFonts w:ascii="Times New Roman" w:eastAsia="Times New Roman" w:hAnsi="Times New Roman" w:cs="Times New Roman"/>
                <w:color w:val="FF0000"/>
                <w:sz w:val="24"/>
                <w:szCs w:val="24"/>
              </w:rPr>
              <w:t>yer</w:t>
            </w:r>
            <w:proofErr w:type="gramEnd"/>
            <w:r w:rsidRPr="0088547B">
              <w:rPr>
                <w:rFonts w:ascii="Times New Roman" w:eastAsia="Times New Roman" w:hAnsi="Times New Roman" w:cs="Times New Roman"/>
                <w:color w:val="FF0000"/>
                <w:sz w:val="24"/>
                <w:szCs w:val="24"/>
              </w:rPr>
              <w:t> verilir.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Uygulama ve değerlendirme</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11 –</w:t>
            </w:r>
            <w:r w:rsidRPr="0088547B">
              <w:rPr>
                <w:rFonts w:ascii="Times New Roman" w:eastAsia="Times New Roman" w:hAnsi="Times New Roman" w:cs="Times New Roman"/>
                <w:sz w:val="24"/>
                <w:szCs w:val="24"/>
              </w:rPr>
              <w:t> (1) Eğitim kurumlarında rehberlik ve psikolojik danışma hizmetleri; gelişimsel ve önleyici hizmetler, iyileştirici hizmetler ve destek hizmetler esas alınarak sunulur.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Rehberlik ve psikolojik danışma hizmetleri; bireysel ve grupla psikolojik danışma ve rehberlik, </w:t>
            </w:r>
            <w:proofErr w:type="spellStart"/>
            <w:r w:rsidRPr="0088547B">
              <w:rPr>
                <w:rFonts w:ascii="Times New Roman" w:eastAsia="Times New Roman" w:hAnsi="Times New Roman" w:cs="Times New Roman"/>
                <w:sz w:val="24"/>
                <w:szCs w:val="24"/>
              </w:rPr>
              <w:t>psikoeğitim</w:t>
            </w:r>
            <w:proofErr w:type="spellEnd"/>
            <w:r w:rsidRPr="0088547B">
              <w:rPr>
                <w:rFonts w:ascii="Times New Roman" w:eastAsia="Times New Roman" w:hAnsi="Times New Roman" w:cs="Times New Roman"/>
                <w:sz w:val="24"/>
                <w:szCs w:val="24"/>
              </w:rPr>
              <w:t> programı uygulama, akran temelli çalışmalar, bireyi tanıma tekniklerini uygulama, seminer, panel, konferans, kurs ve gezi düzenleme, sınıf rehberliği çalışmaları ile yayın hazırlama gibi faaliyetlerle yürütülür. İhtiyaç halinde bu hizmetler çevrimiçi bilgi teknolojileri kullanılarak uzaktan verilebilir.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(3) Okul rehberlik ve psikolojik danışma programı; ders yılı boyunca rehber öğretmen/psikolojik danışman, sınıf rehber öğretmenleri, öğretmenler ve eğitim kurumu yöneticileri ile iş birliği içerisinde uygulanır ve programın etkililiği ders yılı sonunda kanıta dayalı olarak değerlendirilir.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BEŞİNCİ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Rehberlik ve Psikolojik Danışma Hizmetleri İl Yürütme Komisyonunun</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Kuruluşu ve Görevleri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hizmetleri il yürütme komisyonunun kuruluşu</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12 –</w:t>
            </w:r>
            <w:r w:rsidRPr="0088547B">
              <w:rPr>
                <w:rFonts w:ascii="Times New Roman" w:eastAsia="Times New Roman" w:hAnsi="Times New Roman" w:cs="Times New Roman"/>
                <w:sz w:val="24"/>
                <w:szCs w:val="24"/>
              </w:rPr>
              <w:t> (1) İl millî eğitim müdürlüklerinde, rehberlik ve psikolojik danışma hizmetlerinin il düzeyinde planlanması ve kurumlar arası iş birliğinin sağlanması amacıyla rehberlik ve psikolojik danışma hizmetleri il yürütme komisyonu oluşturulur. Rehberlik ve psikolojik danışma hizmetleri il yürütme komisyonu, biri eylül ayında, diğeri haziran ayında olmak üzere yılda en az iki kez toplanır.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Bu komisyonun sekretarya hizmetleri il millî eğitim müdürlüğündeki özel eğitim ve rehberlik hizmetleri birimi tarafından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(3) Rehberlik ve psikolojik danışma hizmetleri il yürütme komisyonu, il millî eğitim müdürü başkanlığında;</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Özel eğitim ve rehberlik hizmetlerinden sorumlu il ve ilçe şube müdürlerinden,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Rehberlik ve araştırma merkezi müdürlerinden,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Rehberlik ve araştırma merkezlerinin rehberlik ve psikolojik danışma hizmetleri bölüm başkanlarından,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Örgün eğitim ve hayat boyu öğrenme kurumlarının her tür ve kademesinden seçilen en az birer müdür ile bu tür ve kademedeki kurumlarda görev yapan en az birer rehber öğretmen/psikolojik danışmandan,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oluşur</w:t>
            </w:r>
            <w:proofErr w:type="gramEnd"/>
            <w:r w:rsidRPr="0088547B">
              <w:rPr>
                <w:rFonts w:ascii="Times New Roman" w:eastAsia="Times New Roman" w:hAnsi="Times New Roman" w:cs="Times New Roman"/>
                <w:sz w:val="24"/>
                <w:szCs w:val="24"/>
              </w:rPr>
              <w:t>.</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(4) Bu komisyona gerektiğinde; aile, çalışma ve sosyal hizmetler il müdürlüğü, il emniyet müdürlüğü, il sağlık müdürlüğü, yerel yönetimler, üniversiteler, sivil toplum kuruluşları ve diğer ilgili kurum temsilcileri davet edilir.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hizmetleri il yürütme komisyonunun görevleri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13 –</w:t>
            </w:r>
            <w:r w:rsidRPr="0088547B">
              <w:rPr>
                <w:rFonts w:ascii="Times New Roman" w:eastAsia="Times New Roman" w:hAnsi="Times New Roman" w:cs="Times New Roman"/>
                <w:sz w:val="24"/>
                <w:szCs w:val="24"/>
              </w:rPr>
              <w:t> (1) Rehberlik ve psikolojik danışma hizmetleri il yürütme komisyonu aşağıdaki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 xml:space="preserve">a) Haziran ayında yapılan toplantıda iline ait rehberlik ve psikolojik danışma hizmetleri ihtiyaç analizi sonuçları ile e-Rehberlik sisteminde yer alan ilgili eğitim öğretim yılına ait verileri inceler ve </w:t>
            </w:r>
            <w:r w:rsidRPr="0088547B">
              <w:rPr>
                <w:rFonts w:ascii="Times New Roman" w:eastAsia="Times New Roman" w:hAnsi="Times New Roman" w:cs="Times New Roman"/>
                <w:sz w:val="24"/>
                <w:szCs w:val="24"/>
              </w:rPr>
              <w:lastRenderedPageBreak/>
              <w:t>değerlendirir. Rehberlik ve psikolojik danışma hizmetlerine ilişkin ihtiyaçlar doğrultusunda bir sonraki eğitim öğretim yılı için yerel hedefleri belirler.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Belirlenen yerel hedeflerin eylül ayının ilk haftasında e-Rehberlik sistemine işlenmesini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Eğitim kurumlarının rehberlik ve psikolojik danışma hizmetlerine ilişkin talepleri ve ihtiyaçları doğrultusunda aile, öğrenci, öğretmen, yönetici ve diğer kamu personeline yönelik yürütülecek etkinlikleri planlar.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Rehber öğretmen/psikolojik danışmanı olmayan eğitim kurumlarında rehberlik ve psikolojik danışma hizmetlerinin yürütülmesi için alınacak tedbirleri karara bağlar.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Haziran ve eylül aylarında yapılan her iki toplantıda alınan kararların uygulanmasına yönelik gerekli tedbirleri alır. Tutanağın toplantıların yapıldığı ay içerisinde il millî eğitim müdürlüğünce Bakanlığa gönderilmesini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Açılmasına ihtiyaç duyulan rehberlik ve araştırma merkezleri ile ilgili değerlendirmede bulunur ve alınan kararlar doğrultusunda Bakanlığa gönderilmek üzere il millî eğitim müdürlüğüne teklifte bulunur.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f) Rehberlik ve araştırma merkezlerinin sorumluluk bölgelerini kapasitelerine göre her yıl değerlendirir. Rehberlik ve araştırma merkezlerinde düzenlemeye ihtiyaç duyulacak hususlarda Bakanlığa gönderilmek üzere il millî eğitim müdürlüğüne teklifte bulunur.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g) Yıl içerisinde ilin ihtiyacına yönelik düzenlenecek rehberlik ve psikolojik danışma hizmetlerine ilişkin mahalli hizmet içi eğitim ihtiyaçlarını belirler ve teklifi il millî eğitim müdürlüğüne gönderir.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ALTINCI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Rehberlik ve Araştırma Merkezleri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araştırma merkezleri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14 –</w:t>
            </w:r>
            <w:r w:rsidRPr="0088547B">
              <w:rPr>
                <w:rFonts w:ascii="Times New Roman" w:eastAsia="Times New Roman" w:hAnsi="Times New Roman" w:cs="Times New Roman"/>
                <w:sz w:val="24"/>
                <w:szCs w:val="24"/>
              </w:rPr>
              <w:t> (1) İl veya ilçelerdeki rehberlik ve psikolojik danışma hizmetleri ile özel eğitim hizmetlerinin planlanması, sunulması, koordineli bir şekilde yürütülmesi, sunulan hizmetlerin izlenmesi ve değerlendirilmesinin sağlanması amacıyla rehberlik ve araştırma merkezleri kurulur.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Rehberlik ve araştırma merkezleri faaliyetlerini Bakanlıkça hazırlanan yönerge doğrultusunda yürütür.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YEDİNCİ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Eğitim Kurumlarında Rehberlik ve Psikolojik Danışma</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Hizmetlerinin Yürütülmesi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servisi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15 –</w:t>
            </w:r>
            <w:r w:rsidRPr="0088547B">
              <w:rPr>
                <w:rFonts w:ascii="Times New Roman" w:eastAsia="Times New Roman" w:hAnsi="Times New Roman" w:cs="Times New Roman"/>
                <w:sz w:val="24"/>
                <w:szCs w:val="24"/>
              </w:rPr>
              <w:t> (1) Resmî ve özel, örgün eğitim ve hayat boyu öğrenme kurumlarında rehberlik ve psikolojik danışma hizmetlerinin yürütülmesi ve koordinasyonunun sağlanması amacıyla rehberlik ve psikolojik danışma servisi kurulur.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Rehberlik ve psikolojik danışma hizmetlerinin etkili bir şekilde yürütülebilmesi için rehberlik ve psikolojik danışma servisinin;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Öğrenci, veli, öğretmen ve diğer personelin kolaylıkla ulaşabileceği konumda olması,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Uygun fiziki koşullara sahip olması,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Bilişim, iletişim araçları, gerekli büro malzemeleri, bireysel çalışmalar ve grup çalışmaları için gerekli araç ve gereçler ile donatılmış olması,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Rehberlik ve psikolojik danışma hizmetleri dışında başka bir amaç için kullanılmaması,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proofErr w:type="gramStart"/>
            <w:r w:rsidRPr="0088547B">
              <w:rPr>
                <w:rFonts w:ascii="Times New Roman" w:eastAsia="Times New Roman" w:hAnsi="Times New Roman" w:cs="Times New Roman"/>
                <w:sz w:val="24"/>
                <w:szCs w:val="24"/>
              </w:rPr>
              <w:t>gerekir</w:t>
            </w:r>
            <w:proofErr w:type="gramEnd"/>
            <w:r w:rsidRPr="0088547B">
              <w:rPr>
                <w:rFonts w:ascii="Times New Roman" w:eastAsia="Times New Roman" w:hAnsi="Times New Roman" w:cs="Times New Roman"/>
                <w:sz w:val="24"/>
                <w:szCs w:val="24"/>
              </w:rPr>
              <w:t>.</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hizmetleri yürütme komisyonu</w:t>
            </w:r>
          </w:p>
          <w:p w:rsidR="0088547B" w:rsidRPr="00C84EFC"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b/>
                <w:bCs/>
                <w:sz w:val="24"/>
                <w:szCs w:val="24"/>
              </w:rPr>
              <w:t>MADDE 16 –</w:t>
            </w:r>
            <w:r w:rsidRPr="0088547B">
              <w:rPr>
                <w:rFonts w:ascii="Times New Roman" w:eastAsia="Times New Roman" w:hAnsi="Times New Roman" w:cs="Times New Roman"/>
                <w:sz w:val="24"/>
                <w:szCs w:val="24"/>
              </w:rPr>
              <w:t xml:space="preserve"> (1) </w:t>
            </w:r>
            <w:r w:rsidRPr="00C84EFC">
              <w:rPr>
                <w:rFonts w:ascii="Times New Roman" w:eastAsia="Times New Roman" w:hAnsi="Times New Roman" w:cs="Times New Roman"/>
                <w:b/>
                <w:color w:val="FF0000"/>
                <w:sz w:val="24"/>
                <w:szCs w:val="24"/>
              </w:rPr>
              <w:t>Eğitim kurumlarında rehberlik ve psikolojik danışma hizmetlerinin planlanması ve kurum içindeki iş birliğinin sağlanması amacıyla rehberlik ve psikolojik danışma hizmetleri yürütme komisyonu oluşturulur.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Rehberlik ve psikolojik danışma hizmetleri yürütme komisyonu eğitim kurumu müdürünün başkanlığında aşağıdaki üyelerden oluşur: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Eğitim kurumunda görevli müdür yardımcıları.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Rehber öğretmen/psikolojik danışmanlar.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Sınıf rehber öğretmenlerinden her sınıf düzeyinden seçilecek en az birer temsilci.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Okul öncesi eğitim kurumlarında farklı yaş grubundaki çocukların eğitiminden sorumlu en az birer öğretmen.</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Ortaöğretim kurumlarında disiplin kurulu ve onur kurulundan; ilköğretim kurumlarında ise öğrenci davranışları değerlendirme kurulundan birer temsilci.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Okul-aile birliğinden bir temsilci.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 xml:space="preserve">(3) Hayat boyu öğrenme kurumlarında yürütme komisyonu; müdürün başkanlığında bir müdür </w:t>
            </w:r>
            <w:r w:rsidRPr="0088547B">
              <w:rPr>
                <w:rFonts w:ascii="Times New Roman" w:eastAsia="Times New Roman" w:hAnsi="Times New Roman" w:cs="Times New Roman"/>
                <w:sz w:val="24"/>
                <w:szCs w:val="24"/>
              </w:rPr>
              <w:lastRenderedPageBreak/>
              <w:t>yardımcısı, rehber öğretmen/psikolojik danışman ile müdürün görevlendireceği bir öğretmenden oluşur.            </w:t>
            </w:r>
            <w:bookmarkStart w:id="0" w:name="_GoBack"/>
            <w:bookmarkEnd w:id="0"/>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(4) Rehber öğretmen/psikolojik danışmanı bulunmayan eğitim kurumlarında gerektiğinde rehberlik ve araştırma merkezinden bir rehber öğretmen/psikolojik danışmanın ya da rehberlik ve araştırma merkezinin sorumluluk bölgesindeki eğitim kurumlarında görev yapan bir rehber öğretmen/psikolojik danışmanın katılımının sağlanması için planlama yapılır.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(5) </w:t>
            </w:r>
            <w:proofErr w:type="gramStart"/>
            <w:r w:rsidRPr="0088547B">
              <w:rPr>
                <w:rFonts w:ascii="Times New Roman" w:eastAsia="Times New Roman" w:hAnsi="Times New Roman" w:cs="Times New Roman"/>
                <w:sz w:val="24"/>
                <w:szCs w:val="24"/>
              </w:rPr>
              <w:t>Eğitim kurumu</w:t>
            </w:r>
            <w:proofErr w:type="gramEnd"/>
            <w:r w:rsidRPr="0088547B">
              <w:rPr>
                <w:rFonts w:ascii="Times New Roman" w:eastAsia="Times New Roman" w:hAnsi="Times New Roman" w:cs="Times New Roman"/>
                <w:sz w:val="24"/>
                <w:szCs w:val="24"/>
              </w:rPr>
              <w:t xml:space="preserve"> müdürü, müdür yardımcıları ile rehber öğretmen/psikolojik danışman komisyonun sürekli üyesidir. Komisyonun diğer üyeleri her </w:t>
            </w:r>
            <w:r w:rsidRPr="00C84EFC">
              <w:rPr>
                <w:rFonts w:ascii="Times New Roman" w:eastAsia="Times New Roman" w:hAnsi="Times New Roman" w:cs="Times New Roman"/>
                <w:color w:val="FF0000"/>
                <w:sz w:val="24"/>
                <w:szCs w:val="24"/>
                <w:u w:val="single"/>
              </w:rPr>
              <w:t>ders yılı başında</w:t>
            </w:r>
            <w:r w:rsidRPr="0088547B">
              <w:rPr>
                <w:rFonts w:ascii="Times New Roman" w:eastAsia="Times New Roman" w:hAnsi="Times New Roman" w:cs="Times New Roman"/>
                <w:sz w:val="24"/>
                <w:szCs w:val="24"/>
              </w:rPr>
              <w:t xml:space="preserve"> öğretmenler kurulunda belirlenir.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t xml:space="preserve">(6) </w:t>
            </w:r>
            <w:r w:rsidRPr="0088547B">
              <w:rPr>
                <w:rFonts w:ascii="Times New Roman" w:eastAsia="Times New Roman" w:hAnsi="Times New Roman" w:cs="Times New Roman"/>
                <w:color w:val="FF0000"/>
                <w:sz w:val="24"/>
                <w:szCs w:val="24"/>
              </w:rPr>
              <w:t>Komisyon; birinci dönem başında, ikinci dönem başında ve ders yılı sonunda olmak üzere en az üç defa toplanır. Gerektiğinde rehberlik ve psikolojik danışma servisinin önerisi ile de toplanabilir.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(7) Komisyonun ilk toplantısı, öğretmenler kurulu toplantısının yapıldığı tarihten itibaren en geç bir ay içerisinde yapılır.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(8) Komisyonun gündemi, rehberlik ve psikolojik danışma servisince hazırlanarak eğitim kurumu müdürüne sunulur; gündem ve toplantı tarihi eğitim kurumu müdürü tarafından bir hafta önce yazılı olarak ilgililere duyurulur.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(9) Komisyon toplantısında alınan kararlar tutanak hâline getirilir.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(10) Alınan kararlar eğitim kurumu personeline yazılı olarak duyurulur.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(11) Rehber öğretmen/psikolojik danışman bulunmayan eğitim kurumlarında rehberlik ve psikolojik danışma hizmetleri rehberlik ve araştırma merkezi ile iş birliği içerisinde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Rehberlik ve psikolojik danışma hizmetleri yürütme komisyonunun görevleri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17 –</w:t>
            </w:r>
            <w:r w:rsidRPr="0088547B">
              <w:rPr>
                <w:rFonts w:ascii="Times New Roman" w:eastAsia="Times New Roman" w:hAnsi="Times New Roman" w:cs="Times New Roman"/>
                <w:sz w:val="24"/>
                <w:szCs w:val="24"/>
              </w:rPr>
              <w:t> (1) Rehberlik ve psikolojik danışma hizmetleri yürütme komisyonu aşağıdaki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Eğitim kurumuna ait özel hedeflerin belirlenmesinde görüş bildirir.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t xml:space="preserve">b) </w:t>
            </w:r>
            <w:r w:rsidRPr="0088547B">
              <w:rPr>
                <w:rFonts w:ascii="Times New Roman" w:eastAsia="Times New Roman" w:hAnsi="Times New Roman" w:cs="Times New Roman"/>
                <w:color w:val="FF0000"/>
                <w:sz w:val="24"/>
                <w:szCs w:val="24"/>
              </w:rPr>
              <w:t>Rehberlik ve psikolojik danışma servisince hazırlanan okul rehberlik ve psikolojik danışma programını inceler ve görüşlerini bildirir. Programın uygulanması için gerekli önlemleri alarak yürütülecek çalışmaları karara bağlar.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Rehberlik ve psikolojik danışma hizmetlerinin yürütülmesi sırasında hizmetlere ilişkin çalışmaları inceler, değerlendirir; ortaya çıkan sorunların çözümüne yönelik önlemleri belirler.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Eğitim ortamında; öğrenciler, aileler, idareciler ve öğretmenler arasında etkili iletişim kurulabilmesi için yapılacak çalışmaları belirler.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Yapılacak çalışmalarda ilgili kurum ve kuruluşlar ile iş birliğinin sağlanması için gerekli faaliyetleri planlar.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Öğrencilerin sosyal duygusal, akademik ve kariyer gelişimleri ile ilgili yapılacak çalışmalar için görüş bildirir.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f) Okulda gerçekleştirilecek </w:t>
            </w:r>
            <w:proofErr w:type="spellStart"/>
            <w:r w:rsidRPr="0088547B">
              <w:rPr>
                <w:rFonts w:ascii="Times New Roman" w:eastAsia="Times New Roman" w:hAnsi="Times New Roman" w:cs="Times New Roman"/>
                <w:sz w:val="24"/>
                <w:szCs w:val="24"/>
              </w:rPr>
              <w:t>psikososyal</w:t>
            </w:r>
            <w:proofErr w:type="spellEnd"/>
            <w:r w:rsidRPr="0088547B">
              <w:rPr>
                <w:rFonts w:ascii="Times New Roman" w:eastAsia="Times New Roman" w:hAnsi="Times New Roman" w:cs="Times New Roman"/>
                <w:sz w:val="24"/>
                <w:szCs w:val="24"/>
              </w:rPr>
              <w:t> destek hizmetlerinin okul rehberlik ve psikolojik danışma programına eklenmesi hususlarında görüş bildirir.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g) İhtiyaç olması durumunda okulda gerçekleştirilecek </w:t>
            </w:r>
            <w:proofErr w:type="spellStart"/>
            <w:r w:rsidRPr="0088547B">
              <w:rPr>
                <w:rFonts w:ascii="Times New Roman" w:eastAsia="Times New Roman" w:hAnsi="Times New Roman" w:cs="Times New Roman"/>
                <w:sz w:val="24"/>
                <w:szCs w:val="24"/>
              </w:rPr>
              <w:t>psikososyal</w:t>
            </w:r>
            <w:proofErr w:type="spellEnd"/>
            <w:r w:rsidRPr="0088547B">
              <w:rPr>
                <w:rFonts w:ascii="Times New Roman" w:eastAsia="Times New Roman" w:hAnsi="Times New Roman" w:cs="Times New Roman"/>
                <w:sz w:val="24"/>
                <w:szCs w:val="24"/>
              </w:rPr>
              <w:t> destek hizmetlerinde görev alır. Bu kapsamdaki faaliyetler Bakanlıkça hazırlanan yönerge doğrultusunda yürütülür.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Eğitim kurumu müdürünün görev, yetki ve sorumlulukları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18 –</w:t>
            </w:r>
            <w:r w:rsidRPr="0088547B">
              <w:rPr>
                <w:rFonts w:ascii="Times New Roman" w:eastAsia="Times New Roman" w:hAnsi="Times New Roman" w:cs="Times New Roman"/>
                <w:sz w:val="24"/>
                <w:szCs w:val="24"/>
              </w:rPr>
              <w:t> (1) Eğitim kurumu müdürü rehberlik ve psikolojik danışma hizmetlerine ilişkin aşağıdaki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Rehberlik ve psikolojik danışma hizmetlerinin yürütülmesinden birinci derecede sorumludur.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Rehberlik ve psikolojik danışma hizmetlerinin etkin şekilde yürütülebilmesi için hizmetin gerektirdiği fiziksel şartları ve uygun çalışma ortamını hazırlar, kullanılacak araç gereci sağlar. Kurumda birden fazla rehber öğretmen/psikolojik danışman olması durumunda fiziksel imkanlar </w:t>
            </w:r>
            <w:proofErr w:type="gramStart"/>
            <w:r w:rsidRPr="0088547B">
              <w:rPr>
                <w:rFonts w:ascii="Times New Roman" w:eastAsia="Times New Roman" w:hAnsi="Times New Roman" w:cs="Times New Roman"/>
                <w:sz w:val="24"/>
                <w:szCs w:val="24"/>
              </w:rPr>
              <w:t>dahilinde</w:t>
            </w:r>
            <w:proofErr w:type="gramEnd"/>
            <w:r w:rsidRPr="0088547B">
              <w:rPr>
                <w:rFonts w:ascii="Times New Roman" w:eastAsia="Times New Roman" w:hAnsi="Times New Roman" w:cs="Times New Roman"/>
                <w:sz w:val="24"/>
                <w:szCs w:val="24"/>
              </w:rPr>
              <w:t> her bir rehber öğretmen/psikolojik danışman için ayrı oda tahsis eder.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Eğitim kurumundaki rehberlik ve psikolojik danışma hizmetlerinin verimli bir şekilde yürütülmesi için rehber öğretmen/psikolojik danışman, sınıf rehber öğretmenleri, öğrenciler ve veliler arasında iş birliğini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Eğitim kurumunda birden fazla rehber öğretmen/psikolojik danışman bulunması halinde bir rehber öğretmen/psikolojik danışmanı koordinatör olarak görevlendirir ve gerekli gördüğü takdirde görev değişikliği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Eğitim kurumunda birden fazla rehber öğretmen/psikolojik danışman bulunması hâlinde program, planlama, araştırma gibi ortak görevler dışında; hizmetlerin yürütülmesinde sınıf ve öğrenci sayıları gibi ölçütlere göre iş bölümü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Rehberlik ve psikolojik danışma hizmetleri yürütme komisyonuna başkanlık eder.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lastRenderedPageBreak/>
              <w:t xml:space="preserve">f) </w:t>
            </w:r>
            <w:r w:rsidRPr="0088547B">
              <w:rPr>
                <w:rFonts w:ascii="Times New Roman" w:eastAsia="Times New Roman" w:hAnsi="Times New Roman" w:cs="Times New Roman"/>
                <w:color w:val="FF0000"/>
                <w:sz w:val="24"/>
                <w:szCs w:val="24"/>
              </w:rPr>
              <w:t>Eğitim kurumunun özel hedeflerini e-Rehberlik sistemine işler.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g) Okul rehberlik ve psikolojik danışma programının hazırlanmasını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ğ) Rehberlik ve psikolojik danışma servisince hazırlanan okul rehberlik ve psikolojik danışma programını en geç ekim ayı ilk haftasında e-Rehberlik sistemi üzerinden onaylamak yoluyla eğitim kurumunun bağlı bulunduğu rehberlik ve araştırma merkezine ulaştırır.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h) Okul rehberlik ve psikolojik danışma programı ile haftalık programın uygulanmasını e-Rehberlik sistemi üzerinden izler.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ı) Rehberlik ve psikolojik danışma hizmetlerine ilişkin yürütülen çalışmaların düzenli olarak e-Rehberlik sistemine işlenmesini takip eder.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i) Okul sene başı öğretmenler kurulunda her sınıf için belirlenen sınıf rehber öğretmenini zorunlu olmadıkça öğrencilerin mezuniyetine kadar değiştirmemeyi esas alarak görevlendirir.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j) Sınıf rehber öğretmenleri tarafından hazırlanan sınıf rehberlik planlarını onaylar ve uygulanmasını izler.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k) Haftalık ders çizelgesinde yer alan rehberlik uygulamalarına ayrılan saatlerde rehberlik hizmetlerinin sunulması için gerekli tedbirleri alır.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l) İhtiyaçlar doğrultusunda öğrencilere, öğretmenlere, idarecilere ve ailelere yönelik gerçekleştirilecek eğitim etkinliklerinin düzenlenmesi için uygun ortamı ve gerekli desteği sağlar.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t xml:space="preserve">m) </w:t>
            </w:r>
            <w:r w:rsidRPr="0088547B">
              <w:rPr>
                <w:rFonts w:ascii="Times New Roman" w:eastAsia="Times New Roman" w:hAnsi="Times New Roman" w:cs="Times New Roman"/>
                <w:color w:val="FF0000"/>
                <w:sz w:val="24"/>
                <w:szCs w:val="24"/>
              </w:rPr>
              <w:t>Her yıl kasım ayı içerisinde sınıf rehber öğretmenlerinin iş birliğinde rehberlik ve psikolojik danışma servisince oluşturulan okul risk haritasını eğitim kurumunun bağlı bulunduğu rehberlik ve araştırma merkezine ulaştırır.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n) Hakkında danışmanlık tedbir kararı verilmiş çocuklara ve ailelerine yönelik rehber öğretmen/psikolojik danışman tarafından sunulacak hizmetlerin yerine getirilmesini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Müdür yardımcılarının görev, yetki ve sorumlulukları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19 –</w:t>
            </w:r>
            <w:r w:rsidRPr="0088547B">
              <w:rPr>
                <w:rFonts w:ascii="Times New Roman" w:eastAsia="Times New Roman" w:hAnsi="Times New Roman" w:cs="Times New Roman"/>
                <w:sz w:val="24"/>
                <w:szCs w:val="24"/>
              </w:rPr>
              <w:t> (1) Eğitim kurumu müdür yardımcıları rehberlik ve psikolojik danışma hizmetlerine ilişkin aşağıdaki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Rehberlik ve psikolojik danışma hizmetleri yürütme komisyonu toplantılarına katılır.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Rehberlik ve psikolojik danışma hizmetlerinin nitelikli bir şekilde yürütülebilmesi için öğrencilerin devam durumu, başarı durumu, sosyal kulüp çalışmaları gibi bilgi ve belgeleri rehberlik ve psikolojik danışma servisi ile paylaşır.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w:t>
            </w:r>
            <w:proofErr w:type="gramStart"/>
            <w:r w:rsidRPr="0088547B">
              <w:rPr>
                <w:rFonts w:ascii="Times New Roman" w:eastAsia="Times New Roman" w:hAnsi="Times New Roman" w:cs="Times New Roman"/>
                <w:sz w:val="24"/>
                <w:szCs w:val="24"/>
              </w:rPr>
              <w:t>Eğitim kurumu</w:t>
            </w:r>
            <w:proofErr w:type="gramEnd"/>
            <w:r w:rsidRPr="0088547B">
              <w:rPr>
                <w:rFonts w:ascii="Times New Roman" w:eastAsia="Times New Roman" w:hAnsi="Times New Roman" w:cs="Times New Roman"/>
                <w:sz w:val="24"/>
                <w:szCs w:val="24"/>
              </w:rPr>
              <w:t> müdürünün vereceği rehberlik ve psikolojik danışma hizmetleriyle ilgili diğer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Koordinatör rehber öğretmen/psikolojik danışmanın görev ve sorumlulukları</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20 –</w:t>
            </w:r>
            <w:r w:rsidRPr="0088547B">
              <w:rPr>
                <w:rFonts w:ascii="Times New Roman" w:eastAsia="Times New Roman" w:hAnsi="Times New Roman" w:cs="Times New Roman"/>
                <w:sz w:val="24"/>
                <w:szCs w:val="24"/>
              </w:rPr>
              <w:t> (1) Koordinatörlük görevi verilen rehber öğretmen/psikolojik danışman eğitim kurumunda yürütülen rehberlik ve psikolojik danışma hizmetlerine ilişkin görevlerinin yanı sıra aşağıdaki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Rehberlik ve psikolojik danışma servisi ile eğitim kurumu yönetimi arasındaki koordinasyonu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Okul rehberlik ve psikolojik danışma programı doğrultusunda yapılan çalışmalarla ilgili öğretmenler kuruluna bilgi verir.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Rehberlik ve psikolojik danışma hizmetleri yürütme komisyonu toplantılarına ait gündemi ve toplantılarda alınan kararları yazılı hale getirir.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Rehberlik ve psikolojik danışma servisi tarafından ortak olarak e-Rehberlik sistemi üzerinden hazırlanan okul rehberlik ve psikolojik danışma programını eğitim kurumu müdürüne onaylatır.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b/>
                <w:bCs/>
                <w:color w:val="FF0000"/>
                <w:sz w:val="24"/>
                <w:szCs w:val="24"/>
              </w:rPr>
              <w:t>Rehber öğretmen/psikolojik danışmanın görevleri</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b/>
                <w:bCs/>
                <w:color w:val="FF0000"/>
                <w:sz w:val="24"/>
                <w:szCs w:val="24"/>
              </w:rPr>
              <w:t>MADDE 21 –</w:t>
            </w:r>
            <w:r w:rsidRPr="0088547B">
              <w:rPr>
                <w:rFonts w:ascii="Times New Roman" w:eastAsia="Times New Roman" w:hAnsi="Times New Roman" w:cs="Times New Roman"/>
                <w:color w:val="FF0000"/>
                <w:sz w:val="24"/>
                <w:szCs w:val="24"/>
              </w:rPr>
              <w:t> (1) Eğitim kurumlarında rehber öğretmen/psikolojik danışman gelişimsel ve önleyici hizmetler, iyileştirici hizmetler ve destek hizmetlere ilişkin görevlerini yerine getirir.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Gelişimsel ve önleyici hizmetler;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Sınıf rehberlik programı kapsamında rehberlik alanında özel bilgi ve beceri gerektiren etkinlikleri uygular.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Bireyi tanıma çalışmaları kapsamında bireyi tanıma tekniklerini uygular, değerlendirmelerini raporlaştırarak öğrencilere geribildirimde bulunur ve ilgililerle paylaşır. Gerektiğinde bireyi tanıma tekniklerini geliştirme çalışmalarına katılır.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Bilgi verme çalışmaları kapsamında öğrencilerin sosyal duygusal, akademik ve kariyer gelişim alanlarında ihtiyaç duydukları bilgileri bireysel çalışmalar, grup çalışmaları veya yayın hazırlama yoluyla öğrencilerle paylaşır.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 xml:space="preserve">ç) Yöneltme ve izleme çalışmaları kapsamında bireyi tanıma ve bilgi verme hizmeti sunarak öğrenciyi kendine uygun olan eğitim kurumuna, alana, dala, staja, işe, mesleğe, okul içi ya da okul dışı </w:t>
            </w:r>
            <w:r w:rsidRPr="0088547B">
              <w:rPr>
                <w:rFonts w:ascii="Times New Roman" w:eastAsia="Times New Roman" w:hAnsi="Times New Roman" w:cs="Times New Roman"/>
                <w:sz w:val="24"/>
                <w:szCs w:val="24"/>
              </w:rPr>
              <w:lastRenderedPageBreak/>
              <w:t>sosyal ve kültürel etkinliklere yöneltir ve öğrencinin gelişimini izler. Merkezî sınavlara ait tercih dönemlerinde görev alır.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(3) İyileştirici hizmetler;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Öğrencilerin sosyal duygusal, akademik ve kariyer gelişimlerinin desteklenmesi, kendilerini keşfetmeleri, duygusal, düşünsel, davranışsal düzeyde kapasitelerinin güçlendirilmesi, iyileştirme ve geliştirme amacıyla </w:t>
            </w:r>
            <w:proofErr w:type="gramStart"/>
            <w:r w:rsidRPr="0088547B">
              <w:rPr>
                <w:rFonts w:ascii="Times New Roman" w:eastAsia="Times New Roman" w:hAnsi="Times New Roman" w:cs="Times New Roman"/>
                <w:sz w:val="24"/>
                <w:szCs w:val="24"/>
              </w:rPr>
              <w:t>formasyonu</w:t>
            </w:r>
            <w:proofErr w:type="gramEnd"/>
            <w:r w:rsidRPr="0088547B">
              <w:rPr>
                <w:rFonts w:ascii="Times New Roman" w:eastAsia="Times New Roman" w:hAnsi="Times New Roman" w:cs="Times New Roman"/>
                <w:sz w:val="24"/>
                <w:szCs w:val="24"/>
              </w:rPr>
              <w:t> uygun olan rehber öğretmen/psikolojik danışman bireysel ve grupla psikolojik danışma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w:t>
            </w:r>
            <w:proofErr w:type="spellStart"/>
            <w:r w:rsidRPr="0088547B">
              <w:rPr>
                <w:rFonts w:ascii="Times New Roman" w:eastAsia="Times New Roman" w:hAnsi="Times New Roman" w:cs="Times New Roman"/>
                <w:sz w:val="24"/>
                <w:szCs w:val="24"/>
              </w:rPr>
              <w:t>Psikososyal</w:t>
            </w:r>
            <w:proofErr w:type="spellEnd"/>
            <w:r w:rsidRPr="0088547B">
              <w:rPr>
                <w:rFonts w:ascii="Times New Roman" w:eastAsia="Times New Roman" w:hAnsi="Times New Roman" w:cs="Times New Roman"/>
                <w:sz w:val="24"/>
                <w:szCs w:val="24"/>
              </w:rPr>
              <w:t> destek hizmetleri kapsamında;</w:t>
            </w:r>
          </w:p>
          <w:p w:rsidR="0088547B" w:rsidRPr="00C6576F"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sz w:val="24"/>
                <w:szCs w:val="24"/>
              </w:rPr>
              <w:t xml:space="preserve">1) </w:t>
            </w:r>
            <w:r w:rsidRPr="00C6576F">
              <w:rPr>
                <w:rFonts w:ascii="Times New Roman" w:eastAsia="Times New Roman" w:hAnsi="Times New Roman" w:cs="Times New Roman"/>
                <w:b/>
                <w:color w:val="FF0000"/>
                <w:sz w:val="24"/>
                <w:szCs w:val="24"/>
              </w:rPr>
              <w:t>Doğal afetler ile kaza, ihmal, istismar, intihar, şiddet, savaş, göç ve salgın hastalıklar gibi zorlu yaşam olaylarında öğrenci, aile ve öğretmenlere psikolojik ve sosyal destek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Hakkında danışmanlık tedbir kararı verilen çocuğa ve çocuğun bakımından sorumlu kişilere hizmet sunar.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3) Eğitim kurumlarında rehber öğretmen/psikolojik danışman bulunmaması veya çocuğun herhangi bir eğitim kurumu ile ilişiğinin olmaması durumunda danışmanlık tedbiri uygulamaları il veya ilçe millî eğitim müdürlüklerinin görevlendireceği, çocuğun ikamet adresinin bulunduğu eğitim bölgesinde görevli rehber öğretmen/psikolojik danışman yerine getirir. Danışmanlık tedbir kararlarına ilişkin görevlendirmelerde rehber öğretmen/psikolojik danışmanların hâlihazırda yerine getirmekte oldukları danışmanlık tedbir kararları da gözetilerek dengeli bir dağılım sağlanır.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Sevk çalışmaları kapsamında bireyin, rehberlik ve psikolojik danışma hizmetlerinin müdahale alanı ya da rehber öğretmen/psikolojik danışmanın mesleki yeterlikleri dışında kalan bir uzmanlık alanında yardıma ihtiyaç duyması durumunda, bireyi yardım alabileceği düşünülen daha yetkin uzman kişi, kurum veya kuruluşlara yönlendirir.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(4) Destek hizmetler;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Müşavirlik hizmetleri kapsamında, öğrencinin gelişimini desteklemek için öğretmen, veli, yönetici ve okul içerisinde öğrenci ile iletişimde olan diğer kişilere kendilerini geliştirmeleri, ortak ve yeterli bir rehberlik anlayışı kazanmaları amacıyla çalışmalar yürütür. Sınıf rehberlik programlarının hazırlanmasında, uygulanmasında, sınıf içi rehberlik uygulamalarının geliştirilmesinde sınıf rehber öğretmenlerine müşavirlik eder.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Program yönetimi çalışmaları kapsamında;</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t xml:space="preserve">1) </w:t>
            </w:r>
            <w:r w:rsidRPr="0088547B">
              <w:rPr>
                <w:rFonts w:ascii="Times New Roman" w:eastAsia="Times New Roman" w:hAnsi="Times New Roman" w:cs="Times New Roman"/>
                <w:color w:val="FF0000"/>
                <w:sz w:val="24"/>
                <w:szCs w:val="24"/>
              </w:rPr>
              <w:t>Okul rehberlik ve psikolojik danışma programını rehberlik ve araştırma merkezine iletilmek üzere en geç ekim ayının ilk haftasında e-Rehberlik sistemi üzerinden hazırlar.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Okul rehberlik ve psikolojik danışma programı doğrultusunda e-Rehberlik sistemi üzerinden kendi haftalık programını hazırlar.</w:t>
            </w:r>
          </w:p>
          <w:p w:rsidR="0088547B" w:rsidRPr="0088547B" w:rsidRDefault="0088547B" w:rsidP="0088547B">
            <w:pPr>
              <w:spacing w:after="0" w:line="240" w:lineRule="atLeast"/>
              <w:ind w:firstLine="566"/>
              <w:jc w:val="both"/>
              <w:rPr>
                <w:rFonts w:ascii="Times New Roman" w:eastAsia="Times New Roman" w:hAnsi="Times New Roman" w:cs="Times New Roman"/>
                <w:color w:val="FF0000"/>
                <w:sz w:val="24"/>
                <w:szCs w:val="24"/>
              </w:rPr>
            </w:pPr>
            <w:r w:rsidRPr="0088547B">
              <w:rPr>
                <w:rFonts w:ascii="Times New Roman" w:eastAsia="Times New Roman" w:hAnsi="Times New Roman" w:cs="Times New Roman"/>
                <w:sz w:val="24"/>
                <w:szCs w:val="24"/>
              </w:rPr>
              <w:t xml:space="preserve">3) </w:t>
            </w:r>
            <w:r w:rsidRPr="0088547B">
              <w:rPr>
                <w:rFonts w:ascii="Times New Roman" w:eastAsia="Times New Roman" w:hAnsi="Times New Roman" w:cs="Times New Roman"/>
                <w:color w:val="FF0000"/>
                <w:sz w:val="24"/>
                <w:szCs w:val="24"/>
              </w:rPr>
              <w:t>Her yıl kasım ayı içerisinde sınıf rehber öğretmenleri tarafından bir örneği rehberlik ve psikolojik danışma servisine iletilen risk altındaki öğrencilere ait verileri birleştirerek eğitim kurumuna ait risk haritasını oluşturur.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4) Okul rehberlik ve psikolojik danışma programı kapsamında gerçekleştirilen çalışmaları e-Rehberlik sistemine işler. Danışma sürecinde danışan dosyası aracılığı ile gerekli kayıtları tutar. Elektronik ortama işlenmesi mümkün olmayan çalışmaları dosyalar ve usulüne uygun olarak saklar.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5) Okul rehberlik ve psikolojik danışma programını ders yılı boyunca sınıf rehber öğretmenleri, öğretmenler ve eğitim kurumu yöneticileri ile iş birliği içerisinde uygular ve programın etkililiğini ders yılı sonunda değerlendirir.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Araştırma ve proje çalışmaları kapsamında, sunduğu hizmetlerin etkililiğini ve verimliliğini artırmak amacıyla araştırma, izleme ve değerlendirme çalışmaları yapar. Gerektiğinde eğitim kurumunda yürütülen proje çalışmalarına katılır.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İş birliği kapsamında, doğal üyesi olduğu kurul ve komisyonlara katılır, rehberlik ve psikolojik danışma hizmetlerine ilişkin görevlerini yerine getirir. Rehberlik ve araştırma merkezleri tarafından düzenlenen toplantı, eğitim etkinlikleri, proje ve ekip çalışmalarına katılır. Öğrencilerin gelişimsel ihtiyaç ya da sorunlarına yönelik olarak ortak bir amaç ve sorumluluk çerçevesinde veli, öğretmen, idareci, diğer kişi ve kurumlarla iş birliği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Ders saatinde bireysel veya grupla yürütülen çalışmalarda öğrencinin devamsız görünmemesi için okul yönetimi ve ders öğretmeniyle iş birliği yaparak gerekli tedbirleri alır.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Okul rehberlik ve psikolojik danışma programının etkililiğini artırmak, mesleki bilgi ve becerileri geliştirmek, mesleğine ilişkin güncel gelişmeleri izleyerek daha nitelikli hizmet sunmak için bilimsel kongre, konferans, panel ve hizmet içi eğitimlere katılır, gerektiğinde hizmet içi eğitim verir.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f) </w:t>
            </w:r>
            <w:proofErr w:type="gramStart"/>
            <w:r w:rsidRPr="0088547B">
              <w:rPr>
                <w:rFonts w:ascii="Times New Roman" w:eastAsia="Times New Roman" w:hAnsi="Times New Roman" w:cs="Times New Roman"/>
                <w:sz w:val="24"/>
                <w:szCs w:val="24"/>
              </w:rPr>
              <w:t>Eğitim kurumu</w:t>
            </w:r>
            <w:proofErr w:type="gramEnd"/>
            <w:r w:rsidRPr="0088547B">
              <w:rPr>
                <w:rFonts w:ascii="Times New Roman" w:eastAsia="Times New Roman" w:hAnsi="Times New Roman" w:cs="Times New Roman"/>
                <w:sz w:val="24"/>
                <w:szCs w:val="24"/>
              </w:rPr>
              <w:t> müdürünün vereceği rehberlik ve psikolojik danışma hizmetleri ile ilgili diğer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lastRenderedPageBreak/>
              <w:t>Diğer görevler</w:t>
            </w:r>
          </w:p>
          <w:p w:rsidR="0088547B" w:rsidRPr="0088547B" w:rsidRDefault="0088547B" w:rsidP="0088547B">
            <w:pPr>
              <w:spacing w:after="0" w:line="240" w:lineRule="atLeast"/>
              <w:ind w:firstLine="566"/>
              <w:jc w:val="both"/>
              <w:rPr>
                <w:rFonts w:ascii="Times New Roman" w:eastAsia="Times New Roman" w:hAnsi="Times New Roman" w:cs="Times New Roman"/>
                <w:b/>
                <w:color w:val="FF0000"/>
                <w:sz w:val="24"/>
                <w:szCs w:val="24"/>
              </w:rPr>
            </w:pPr>
            <w:r w:rsidRPr="0088547B">
              <w:rPr>
                <w:rFonts w:ascii="Times New Roman" w:eastAsia="Times New Roman" w:hAnsi="Times New Roman" w:cs="Times New Roman"/>
                <w:b/>
                <w:bCs/>
                <w:sz w:val="24"/>
                <w:szCs w:val="24"/>
              </w:rPr>
              <w:t>MADDE 22 – </w:t>
            </w:r>
            <w:r w:rsidRPr="0088547B">
              <w:rPr>
                <w:rFonts w:ascii="Times New Roman" w:eastAsia="Times New Roman" w:hAnsi="Times New Roman" w:cs="Times New Roman"/>
                <w:sz w:val="24"/>
                <w:szCs w:val="24"/>
              </w:rPr>
              <w:t xml:space="preserve">(1) Rehber öğretmen/psikolojik danışman merkezî sınavlarda görev alabilir ve istemesi hâlinde belleticilik görevi yapabilir. </w:t>
            </w:r>
            <w:r w:rsidRPr="0088547B">
              <w:rPr>
                <w:rFonts w:ascii="Times New Roman" w:eastAsia="Times New Roman" w:hAnsi="Times New Roman" w:cs="Times New Roman"/>
                <w:b/>
                <w:color w:val="FF0000"/>
                <w:sz w:val="24"/>
                <w:szCs w:val="24"/>
              </w:rPr>
              <w:t>Ancak rehber öğretmen/psikolojik danışmanlara nöbet görevi verilemez.</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Sınıf rehber öğretmeninin görevleri</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23 –</w:t>
            </w:r>
            <w:r w:rsidRPr="0088547B">
              <w:rPr>
                <w:rFonts w:ascii="Times New Roman" w:eastAsia="Times New Roman" w:hAnsi="Times New Roman" w:cs="Times New Roman"/>
                <w:sz w:val="24"/>
                <w:szCs w:val="24"/>
              </w:rPr>
              <w:t> (1) Sınıf rehber öğretmeni aşağıdaki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b) Sınıf rehberlik programı kapsamındaki etkinlikleri sınıfında uygular.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c) Öğrencilerinin rehberlik ve psikolojik danışma hizmetlerine ilişkin ihtiyaçlarını belirleyerek okul rehberlik ve psikolojik danışma programına yansıtılmak üzere rehberlik ve psikolojik danışma servisine iletir.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ç) Okul rehberlik ve psikolojik danışma programının hedeflerine ilişkin etkinliklerde rehberlik ve psikolojik danışma servisiyle iş birliği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d) Her yıl kasım ayı içerisinde sınıfında bulunan risk altındaki öğrencilere ait verilerin bir örneğini rehberlik ve psikolojik danışma servisine iletir.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e) Bireyi tanıma tekniklerinden uzmanlık bilgisi gerektirmeyenleri rehber öğretmen/psikolojik danışman ile iş birliği yaparak sınıfında uygular, sonuçlarını rehberlik ve psikolojik danışma servisi ile paylaşır.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f) Sınıfa yeni gelen veya uyum güçlüğü yaşayan öğrencilerin okula uyum sağlamaları sürecinde rehber öğretmen/psikolojik danışman ile iş birliği içerisinde çalışır.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g) Öğrencilerini rehber öğretmen/psikolojik danışman ile iş birliği yaparak ilgi, yetenek, değer, akademik başarı ve kişilik özelliklerine göre öğrenci kulüplerine, seçmeli derslere ve sosyal etkinliklere yöneltir.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ğ) Risk altında olan öğrencileri fark ettiğinde, gerekli desteği almaları için rehberlik ve psikolojik danışma servisini bilgilendirir.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h) Öğrencinin, öğrenme stilini fark etmesine, öğrenme becerilerini geliştirmesine, akademik performansını artırmasına yönelik çalışmalarında rehberlik ve psikolojik danışma servisiyle iş birliği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ı) Sınıfıyla ilgili yürüttüğü rehberlik çalışmalarına ilişkin raporu her dönem sonunda eğitim kurumu müdürüne sunar.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j) </w:t>
            </w:r>
            <w:proofErr w:type="gramStart"/>
            <w:r w:rsidRPr="0088547B">
              <w:rPr>
                <w:rFonts w:ascii="Times New Roman" w:eastAsia="Times New Roman" w:hAnsi="Times New Roman" w:cs="Times New Roman"/>
                <w:sz w:val="24"/>
                <w:szCs w:val="24"/>
              </w:rPr>
              <w:t>Eğitim kurumu</w:t>
            </w:r>
            <w:proofErr w:type="gramEnd"/>
            <w:r w:rsidRPr="0088547B">
              <w:rPr>
                <w:rFonts w:ascii="Times New Roman" w:eastAsia="Times New Roman" w:hAnsi="Times New Roman" w:cs="Times New Roman"/>
                <w:sz w:val="24"/>
                <w:szCs w:val="24"/>
              </w:rPr>
              <w:t> müdürünün vereceği rehberlik hizmetleri ile ilgili diğer görevleri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Diğer öğretmenler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24 –</w:t>
            </w:r>
            <w:r w:rsidRPr="0088547B">
              <w:rPr>
                <w:rFonts w:ascii="Times New Roman" w:eastAsia="Times New Roman" w:hAnsi="Times New Roman" w:cs="Times New Roman"/>
                <w:sz w:val="24"/>
                <w:szCs w:val="24"/>
              </w:rPr>
              <w:t> (1) Sınıf rehber öğretmenliği görevi olmayan öğretmenler, gerektiğinde rehberlik ve psikolojik danışma servisinin planlaması doğrultusunda rehberlik çalışmalarına destek sağlar.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(2) Okul rehberlik ve psikolojik danışma programının hedeflerine ilişkin etkinliklerde rehberlik ve psikolojik danışma servisiyle iş birliği yapar.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(4) </w:t>
            </w:r>
            <w:r w:rsidR="00816842" w:rsidRPr="0088547B">
              <w:rPr>
                <w:rFonts w:ascii="Times New Roman" w:eastAsia="Times New Roman" w:hAnsi="Times New Roman" w:cs="Times New Roman"/>
                <w:sz w:val="24"/>
                <w:szCs w:val="24"/>
              </w:rPr>
              <w:t>Eğitim</w:t>
            </w:r>
            <w:r w:rsidR="00816842">
              <w:rPr>
                <w:rFonts w:ascii="Times New Roman" w:eastAsia="Times New Roman" w:hAnsi="Times New Roman" w:cs="Times New Roman"/>
                <w:sz w:val="24"/>
                <w:szCs w:val="24"/>
              </w:rPr>
              <w:t xml:space="preserve"> </w:t>
            </w:r>
            <w:r w:rsidR="00816842" w:rsidRPr="0088547B">
              <w:rPr>
                <w:rFonts w:ascii="Times New Roman" w:eastAsia="Times New Roman" w:hAnsi="Times New Roman" w:cs="Times New Roman"/>
                <w:sz w:val="24"/>
                <w:szCs w:val="24"/>
              </w:rPr>
              <w:t>Kurumu</w:t>
            </w:r>
            <w:r w:rsidRPr="0088547B">
              <w:rPr>
                <w:rFonts w:ascii="Times New Roman" w:eastAsia="Times New Roman" w:hAnsi="Times New Roman" w:cs="Times New Roman"/>
                <w:sz w:val="24"/>
                <w:szCs w:val="24"/>
              </w:rPr>
              <w:t> müdürünün vereceği rehberlik hizmetleri ile ilgili diğer görevleri yapar.</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SEKİZİNCİ BÖLÜM</w:t>
            </w:r>
          </w:p>
          <w:p w:rsidR="0088547B" w:rsidRPr="0088547B" w:rsidRDefault="0088547B" w:rsidP="0088547B">
            <w:pPr>
              <w:spacing w:after="0" w:line="240" w:lineRule="atLeast"/>
              <w:jc w:val="center"/>
              <w:rPr>
                <w:rFonts w:ascii="Times New Roman" w:eastAsia="Times New Roman" w:hAnsi="Times New Roman" w:cs="Times New Roman"/>
                <w:b/>
                <w:bCs/>
                <w:sz w:val="24"/>
                <w:szCs w:val="24"/>
              </w:rPr>
            </w:pPr>
            <w:r w:rsidRPr="0088547B">
              <w:rPr>
                <w:rFonts w:ascii="Times New Roman" w:eastAsia="Times New Roman" w:hAnsi="Times New Roman" w:cs="Times New Roman"/>
                <w:b/>
                <w:bCs/>
                <w:sz w:val="24"/>
                <w:szCs w:val="24"/>
              </w:rPr>
              <w:t>Çeşitli ve Son Hükümler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Çalışma saatleri ve izinler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25 –</w:t>
            </w:r>
            <w:r w:rsidRPr="0088547B">
              <w:rPr>
                <w:rFonts w:ascii="Times New Roman" w:eastAsia="Times New Roman" w:hAnsi="Times New Roman" w:cs="Times New Roman"/>
                <w:sz w:val="24"/>
                <w:szCs w:val="24"/>
              </w:rPr>
              <w:t> (1) Rehberlik ve psikolojik danışma servislerinde görevli rehber öğretmen/psikolojik danışmanların çalışma süreleri bir iş saati 60 dakika olmak üzere haftalık 30 iş saatidir. Günlük çalışma saatleri eğitim kurumunun servis, ulaşım, özellik ve ihtiyaçlarına göre rehber öğretmen/psikolojik danışmanla iş birliğinde okul müdürlüğünce düzenlenir.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 xml:space="preserve">(2) Rehberlik ve araştırma merkezinde görevli rehber öğretmen/psikolojik danışmanın çalışma saatleri ve izinleri ile ilgili hususlar, 657 sayılı Devlet Memurları Kanununun 99 uncu ve </w:t>
            </w:r>
            <w:r w:rsidRPr="0088547B">
              <w:rPr>
                <w:rFonts w:ascii="Times New Roman" w:eastAsia="Times New Roman" w:hAnsi="Times New Roman" w:cs="Times New Roman"/>
                <w:sz w:val="24"/>
                <w:szCs w:val="24"/>
              </w:rPr>
              <w:lastRenderedPageBreak/>
              <w:t>102 </w:t>
            </w:r>
            <w:proofErr w:type="spellStart"/>
            <w:r w:rsidRPr="0088547B">
              <w:rPr>
                <w:rFonts w:ascii="Times New Roman" w:eastAsia="Times New Roman" w:hAnsi="Times New Roman" w:cs="Times New Roman"/>
                <w:sz w:val="24"/>
                <w:szCs w:val="24"/>
              </w:rPr>
              <w:t>nci</w:t>
            </w:r>
            <w:proofErr w:type="spellEnd"/>
            <w:r w:rsidRPr="0088547B">
              <w:rPr>
                <w:rFonts w:ascii="Times New Roman" w:eastAsia="Times New Roman" w:hAnsi="Times New Roman" w:cs="Times New Roman"/>
                <w:sz w:val="24"/>
                <w:szCs w:val="24"/>
              </w:rPr>
              <w:t> maddeleri ile 103 üncü maddesinin birinci fıkrası ve 104 üncü maddesine göre düzenlenir.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sz w:val="24"/>
                <w:szCs w:val="24"/>
              </w:rPr>
              <w:t>(3) Rehber öğretmen/psikolojik danışmanlar, ihtiyaç duyulması halinde tercih danışmanlığı ve öğrenci tanılama sürecine bağlı olarak yapılacak çalışmalar için yaz tatilinde görevlendirilebilir. Bu durumda rehber öğretmen/psikolojik danışmanların yaz tatilleri bir aydan az olamaz.</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Yürürlükten kaldırılan yönetmelik</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26 –</w:t>
            </w:r>
            <w:r w:rsidRPr="0088547B">
              <w:rPr>
                <w:rFonts w:ascii="Times New Roman" w:eastAsia="Times New Roman" w:hAnsi="Times New Roman" w:cs="Times New Roman"/>
                <w:sz w:val="24"/>
                <w:szCs w:val="24"/>
              </w:rPr>
              <w:t> (1) </w:t>
            </w:r>
            <w:proofErr w:type="gramStart"/>
            <w:r w:rsidRPr="0088547B">
              <w:rPr>
                <w:rFonts w:ascii="Times New Roman" w:eastAsia="Times New Roman" w:hAnsi="Times New Roman" w:cs="Times New Roman"/>
                <w:sz w:val="24"/>
                <w:szCs w:val="24"/>
              </w:rPr>
              <w:t>10/11/2017</w:t>
            </w:r>
            <w:proofErr w:type="gramEnd"/>
            <w:r w:rsidRPr="0088547B">
              <w:rPr>
                <w:rFonts w:ascii="Times New Roman" w:eastAsia="Times New Roman" w:hAnsi="Times New Roman" w:cs="Times New Roman"/>
                <w:sz w:val="24"/>
                <w:szCs w:val="24"/>
              </w:rPr>
              <w:t> tarihli ve 30236 sayılı Resmî Gazete’de yayımlanan Millî Eğitim Bakanlığı Rehberlik Hizmetleri Yönetmeliği yürürlükten kaldırılmıştır.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Yürürlük</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27 –</w:t>
            </w:r>
            <w:r w:rsidRPr="0088547B">
              <w:rPr>
                <w:rFonts w:ascii="Times New Roman" w:eastAsia="Times New Roman" w:hAnsi="Times New Roman" w:cs="Times New Roman"/>
                <w:sz w:val="24"/>
                <w:szCs w:val="24"/>
              </w:rPr>
              <w:t> (1) Bu Yönetmelik yayımı tarihinde yürürlüğe girer.</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Yürütme</w:t>
            </w:r>
          </w:p>
          <w:p w:rsidR="0088547B" w:rsidRPr="0088547B" w:rsidRDefault="0088547B" w:rsidP="0088547B">
            <w:pPr>
              <w:spacing w:after="0" w:line="240" w:lineRule="atLeast"/>
              <w:ind w:firstLine="566"/>
              <w:jc w:val="both"/>
              <w:rPr>
                <w:rFonts w:ascii="Times New Roman" w:eastAsia="Times New Roman" w:hAnsi="Times New Roman" w:cs="Times New Roman"/>
                <w:sz w:val="24"/>
                <w:szCs w:val="24"/>
              </w:rPr>
            </w:pPr>
            <w:r w:rsidRPr="0088547B">
              <w:rPr>
                <w:rFonts w:ascii="Times New Roman" w:eastAsia="Times New Roman" w:hAnsi="Times New Roman" w:cs="Times New Roman"/>
                <w:b/>
                <w:bCs/>
                <w:sz w:val="24"/>
                <w:szCs w:val="24"/>
              </w:rPr>
              <w:t>MADDE 28 –</w:t>
            </w:r>
            <w:r w:rsidRPr="0088547B">
              <w:rPr>
                <w:rFonts w:ascii="Times New Roman" w:eastAsia="Times New Roman" w:hAnsi="Times New Roman" w:cs="Times New Roman"/>
                <w:sz w:val="24"/>
                <w:szCs w:val="24"/>
              </w:rPr>
              <w:t> (1) Bu Yönetmelik hükümlerini Millî Eğitim Bakanı yürütür.</w:t>
            </w:r>
          </w:p>
          <w:p w:rsidR="0088547B" w:rsidRPr="0088547B" w:rsidRDefault="0088547B" w:rsidP="0088547B">
            <w:pPr>
              <w:spacing w:before="100" w:beforeAutospacing="1" w:after="100" w:afterAutospacing="1" w:line="240" w:lineRule="auto"/>
              <w:jc w:val="center"/>
              <w:rPr>
                <w:rFonts w:ascii="Times New Roman" w:eastAsia="Times New Roman" w:hAnsi="Times New Roman" w:cs="Times New Roman"/>
                <w:sz w:val="24"/>
                <w:szCs w:val="24"/>
              </w:rPr>
            </w:pPr>
            <w:r w:rsidRPr="0088547B">
              <w:rPr>
                <w:rFonts w:ascii="Arial" w:eastAsia="Times New Roman" w:hAnsi="Arial" w:cs="Arial"/>
                <w:b/>
                <w:bCs/>
                <w:color w:val="000080"/>
                <w:sz w:val="24"/>
                <w:szCs w:val="24"/>
              </w:rPr>
              <w:t> </w:t>
            </w:r>
          </w:p>
        </w:tc>
      </w:tr>
    </w:tbl>
    <w:p w:rsidR="00C94D20" w:rsidRPr="0088547B" w:rsidRDefault="00C94D20" w:rsidP="00E12FA9">
      <w:pPr>
        <w:rPr>
          <w:sz w:val="24"/>
          <w:szCs w:val="24"/>
        </w:rPr>
      </w:pPr>
    </w:p>
    <w:sectPr w:rsidR="00C94D20" w:rsidRPr="0088547B" w:rsidSect="0088547B">
      <w:pgSz w:w="11906" w:h="16838"/>
      <w:pgMar w:top="568"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C94D20"/>
    <w:rsid w:val="00053593"/>
    <w:rsid w:val="001A1A5A"/>
    <w:rsid w:val="001F2B37"/>
    <w:rsid w:val="0031775A"/>
    <w:rsid w:val="004149DE"/>
    <w:rsid w:val="005814E7"/>
    <w:rsid w:val="006A49CC"/>
    <w:rsid w:val="007C0F74"/>
    <w:rsid w:val="00816842"/>
    <w:rsid w:val="0088547B"/>
    <w:rsid w:val="008A4024"/>
    <w:rsid w:val="00B24EA2"/>
    <w:rsid w:val="00B24FFF"/>
    <w:rsid w:val="00B602A5"/>
    <w:rsid w:val="00C6576F"/>
    <w:rsid w:val="00C84EFC"/>
    <w:rsid w:val="00C94D20"/>
    <w:rsid w:val="00C977E4"/>
    <w:rsid w:val="00CE2A50"/>
    <w:rsid w:val="00E12FA9"/>
    <w:rsid w:val="00EA7C6F"/>
    <w:rsid w:val="00F26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54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8854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8854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885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88547B"/>
  </w:style>
  <w:style w:type="character" w:customStyle="1" w:styleId="spelle">
    <w:name w:val="spelle"/>
    <w:basedOn w:val="VarsaylanParagrafYazTipi"/>
    <w:rsid w:val="00885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5282">
      <w:bodyDiv w:val="1"/>
      <w:marLeft w:val="0"/>
      <w:marRight w:val="0"/>
      <w:marTop w:val="0"/>
      <w:marBottom w:val="0"/>
      <w:divBdr>
        <w:top w:val="none" w:sz="0" w:space="0" w:color="auto"/>
        <w:left w:val="none" w:sz="0" w:space="0" w:color="auto"/>
        <w:bottom w:val="none" w:sz="0" w:space="0" w:color="auto"/>
        <w:right w:val="none" w:sz="0" w:space="0" w:color="auto"/>
      </w:divBdr>
    </w:div>
    <w:div w:id="2137407085">
      <w:bodyDiv w:val="1"/>
      <w:marLeft w:val="0"/>
      <w:marRight w:val="0"/>
      <w:marTop w:val="0"/>
      <w:marBottom w:val="0"/>
      <w:divBdr>
        <w:top w:val="none" w:sz="0" w:space="0" w:color="auto"/>
        <w:left w:val="none" w:sz="0" w:space="0" w:color="auto"/>
        <w:bottom w:val="none" w:sz="0" w:space="0" w:color="auto"/>
        <w:right w:val="none" w:sz="0" w:space="0" w:color="auto"/>
      </w:divBdr>
      <w:divsChild>
        <w:div w:id="1527908832">
          <w:marLeft w:val="215"/>
          <w:marRight w:val="215"/>
          <w:marTop w:val="0"/>
          <w:marBottom w:val="0"/>
          <w:divBdr>
            <w:top w:val="none" w:sz="0" w:space="0" w:color="auto"/>
            <w:left w:val="none" w:sz="0" w:space="0" w:color="auto"/>
            <w:bottom w:val="none" w:sz="0" w:space="0" w:color="auto"/>
            <w:right w:val="none" w:sz="0" w:space="0" w:color="auto"/>
          </w:divBdr>
          <w:divsChild>
            <w:div w:id="215438581">
              <w:marLeft w:val="0"/>
              <w:marRight w:val="0"/>
              <w:marTop w:val="0"/>
              <w:marBottom w:val="0"/>
              <w:divBdr>
                <w:top w:val="none" w:sz="0" w:space="0" w:color="auto"/>
                <w:left w:val="none" w:sz="0" w:space="0" w:color="auto"/>
                <w:bottom w:val="none" w:sz="0" w:space="0" w:color="auto"/>
                <w:right w:val="none" w:sz="0" w:space="0" w:color="auto"/>
              </w:divBdr>
              <w:divsChild>
                <w:div w:id="743524320">
                  <w:marLeft w:val="0"/>
                  <w:marRight w:val="0"/>
                  <w:marTop w:val="0"/>
                  <w:marBottom w:val="0"/>
                  <w:divBdr>
                    <w:top w:val="none" w:sz="0" w:space="0" w:color="auto"/>
                    <w:left w:val="none" w:sz="0" w:space="0" w:color="auto"/>
                    <w:bottom w:val="none" w:sz="0" w:space="0" w:color="auto"/>
                    <w:right w:val="none" w:sz="0" w:space="0" w:color="auto"/>
                  </w:divBdr>
                  <w:divsChild>
                    <w:div w:id="13623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4425">
          <w:marLeft w:val="0"/>
          <w:marRight w:val="0"/>
          <w:marTop w:val="0"/>
          <w:marBottom w:val="0"/>
          <w:divBdr>
            <w:top w:val="none" w:sz="0" w:space="0" w:color="auto"/>
            <w:left w:val="none" w:sz="0" w:space="0" w:color="auto"/>
            <w:bottom w:val="none" w:sz="0" w:space="0" w:color="auto"/>
            <w:right w:val="none" w:sz="0" w:space="0" w:color="auto"/>
          </w:divBdr>
          <w:divsChild>
            <w:div w:id="676151765">
              <w:marLeft w:val="0"/>
              <w:marRight w:val="0"/>
              <w:marTop w:val="0"/>
              <w:marBottom w:val="0"/>
              <w:divBdr>
                <w:top w:val="none" w:sz="0" w:space="0" w:color="auto"/>
                <w:left w:val="none" w:sz="0" w:space="0" w:color="auto"/>
                <w:bottom w:val="none" w:sz="0" w:space="0" w:color="auto"/>
                <w:right w:val="none" w:sz="0" w:space="0" w:color="auto"/>
              </w:divBdr>
              <w:divsChild>
                <w:div w:id="84083266">
                  <w:marLeft w:val="86"/>
                  <w:marRight w:val="215"/>
                  <w:marTop w:val="0"/>
                  <w:marBottom w:val="86"/>
                  <w:divBdr>
                    <w:top w:val="none" w:sz="0" w:space="0" w:color="auto"/>
                    <w:left w:val="none" w:sz="0" w:space="0" w:color="auto"/>
                    <w:bottom w:val="none" w:sz="0" w:space="0" w:color="auto"/>
                    <w:right w:val="none" w:sz="0" w:space="0" w:color="auto"/>
                  </w:divBdr>
                  <w:divsChild>
                    <w:div w:id="1649280800">
                      <w:marLeft w:val="0"/>
                      <w:marRight w:val="0"/>
                      <w:marTop w:val="0"/>
                      <w:marBottom w:val="0"/>
                      <w:divBdr>
                        <w:top w:val="none" w:sz="0" w:space="0" w:color="auto"/>
                        <w:left w:val="none" w:sz="0" w:space="0" w:color="auto"/>
                        <w:bottom w:val="none" w:sz="0" w:space="0" w:color="auto"/>
                        <w:right w:val="none" w:sz="0" w:space="0" w:color="auto"/>
                      </w:divBdr>
                      <w:divsChild>
                        <w:div w:id="644159493">
                          <w:marLeft w:val="0"/>
                          <w:marRight w:val="86"/>
                          <w:marTop w:val="0"/>
                          <w:marBottom w:val="0"/>
                          <w:divBdr>
                            <w:top w:val="none" w:sz="0" w:space="0" w:color="auto"/>
                            <w:left w:val="none" w:sz="0" w:space="0" w:color="auto"/>
                            <w:bottom w:val="none" w:sz="0" w:space="0" w:color="auto"/>
                            <w:right w:val="none" w:sz="0" w:space="0" w:color="auto"/>
                          </w:divBdr>
                          <w:divsChild>
                            <w:div w:id="1019969466">
                              <w:marLeft w:val="0"/>
                              <w:marRight w:val="0"/>
                              <w:marTop w:val="0"/>
                              <w:marBottom w:val="0"/>
                              <w:divBdr>
                                <w:top w:val="none" w:sz="0" w:space="0" w:color="auto"/>
                                <w:left w:val="none" w:sz="0" w:space="0" w:color="auto"/>
                                <w:bottom w:val="none" w:sz="0" w:space="0" w:color="auto"/>
                                <w:right w:val="none" w:sz="0" w:space="0" w:color="auto"/>
                              </w:divBdr>
                              <w:divsChild>
                                <w:div w:id="1434745316">
                                  <w:marLeft w:val="0"/>
                                  <w:marRight w:val="107"/>
                                  <w:marTop w:val="0"/>
                                  <w:marBottom w:val="0"/>
                                  <w:divBdr>
                                    <w:top w:val="none" w:sz="0" w:space="0" w:color="auto"/>
                                    <w:left w:val="none" w:sz="0" w:space="0" w:color="auto"/>
                                    <w:bottom w:val="none" w:sz="0" w:space="0" w:color="auto"/>
                                    <w:right w:val="none" w:sz="0" w:space="0" w:color="auto"/>
                                  </w:divBdr>
                                </w:div>
                              </w:divsChild>
                            </w:div>
                          </w:divsChild>
                        </w:div>
                        <w:div w:id="569081421">
                          <w:marLeft w:val="559"/>
                          <w:marRight w:val="0"/>
                          <w:marTop w:val="0"/>
                          <w:marBottom w:val="0"/>
                          <w:divBdr>
                            <w:top w:val="none" w:sz="0" w:space="0" w:color="auto"/>
                            <w:left w:val="none" w:sz="0" w:space="0" w:color="auto"/>
                            <w:bottom w:val="none" w:sz="0" w:space="0" w:color="auto"/>
                            <w:right w:val="none" w:sz="0" w:space="0" w:color="auto"/>
                          </w:divBdr>
                          <w:divsChild>
                            <w:div w:id="1556693935">
                              <w:marLeft w:val="0"/>
                              <w:marRight w:val="0"/>
                              <w:marTop w:val="0"/>
                              <w:marBottom w:val="0"/>
                              <w:divBdr>
                                <w:top w:val="none" w:sz="0" w:space="0" w:color="auto"/>
                                <w:left w:val="none" w:sz="0" w:space="0" w:color="auto"/>
                                <w:bottom w:val="none" w:sz="0" w:space="0" w:color="auto"/>
                                <w:right w:val="none" w:sz="0" w:space="0" w:color="auto"/>
                              </w:divBdr>
                              <w:divsChild>
                                <w:div w:id="487719869">
                                  <w:marLeft w:val="0"/>
                                  <w:marRight w:val="0"/>
                                  <w:marTop w:val="0"/>
                                  <w:marBottom w:val="0"/>
                                  <w:divBdr>
                                    <w:top w:val="none" w:sz="0" w:space="0" w:color="auto"/>
                                    <w:left w:val="none" w:sz="0" w:space="0" w:color="auto"/>
                                    <w:bottom w:val="none" w:sz="0" w:space="0" w:color="auto"/>
                                    <w:right w:val="none" w:sz="0" w:space="0" w:color="auto"/>
                                  </w:divBdr>
                                  <w:divsChild>
                                    <w:div w:id="59523084">
                                      <w:marLeft w:val="0"/>
                                      <w:marRight w:val="0"/>
                                      <w:marTop w:val="0"/>
                                      <w:marBottom w:val="0"/>
                                      <w:divBdr>
                                        <w:top w:val="none" w:sz="0" w:space="0" w:color="auto"/>
                                        <w:left w:val="none" w:sz="0" w:space="0" w:color="auto"/>
                                        <w:bottom w:val="none" w:sz="0" w:space="0" w:color="auto"/>
                                        <w:right w:val="none" w:sz="0" w:space="0" w:color="auto"/>
                                      </w:divBdr>
                                    </w:div>
                                  </w:divsChild>
                                </w:div>
                                <w:div w:id="2011640498">
                                  <w:marLeft w:val="0"/>
                                  <w:marRight w:val="0"/>
                                  <w:marTop w:val="21"/>
                                  <w:marBottom w:val="0"/>
                                  <w:divBdr>
                                    <w:top w:val="none" w:sz="0" w:space="0" w:color="auto"/>
                                    <w:left w:val="none" w:sz="0" w:space="0" w:color="auto"/>
                                    <w:bottom w:val="none" w:sz="0" w:space="0" w:color="auto"/>
                                    <w:right w:val="none" w:sz="0" w:space="0" w:color="auto"/>
                                  </w:divBdr>
                                </w:div>
                              </w:divsChild>
                            </w:div>
                            <w:div w:id="115301133">
                              <w:marLeft w:val="0"/>
                              <w:marRight w:val="0"/>
                              <w:marTop w:val="0"/>
                              <w:marBottom w:val="0"/>
                              <w:divBdr>
                                <w:top w:val="none" w:sz="0" w:space="0" w:color="auto"/>
                                <w:left w:val="none" w:sz="0" w:space="0" w:color="auto"/>
                                <w:bottom w:val="none" w:sz="0" w:space="0" w:color="auto"/>
                                <w:right w:val="none" w:sz="0" w:space="0" w:color="auto"/>
                              </w:divBdr>
                              <w:divsChild>
                                <w:div w:id="815412628">
                                  <w:marLeft w:val="0"/>
                                  <w:marRight w:val="0"/>
                                  <w:marTop w:val="0"/>
                                  <w:marBottom w:val="0"/>
                                  <w:divBdr>
                                    <w:top w:val="none" w:sz="0" w:space="0" w:color="auto"/>
                                    <w:left w:val="none" w:sz="0" w:space="0" w:color="auto"/>
                                    <w:bottom w:val="none" w:sz="0" w:space="0" w:color="auto"/>
                                    <w:right w:val="none" w:sz="0" w:space="0" w:color="auto"/>
                                  </w:divBdr>
                                  <w:divsChild>
                                    <w:div w:id="1292515396">
                                      <w:marLeft w:val="0"/>
                                      <w:marRight w:val="0"/>
                                      <w:marTop w:val="0"/>
                                      <w:marBottom w:val="0"/>
                                      <w:divBdr>
                                        <w:top w:val="none" w:sz="0" w:space="0" w:color="auto"/>
                                        <w:left w:val="none" w:sz="0" w:space="0" w:color="auto"/>
                                        <w:bottom w:val="none" w:sz="0" w:space="0" w:color="auto"/>
                                        <w:right w:val="none" w:sz="0" w:space="0" w:color="auto"/>
                                      </w:divBdr>
                                      <w:divsChild>
                                        <w:div w:id="544373187">
                                          <w:marLeft w:val="0"/>
                                          <w:marRight w:val="0"/>
                                          <w:marTop w:val="0"/>
                                          <w:marBottom w:val="0"/>
                                          <w:divBdr>
                                            <w:top w:val="none" w:sz="0" w:space="0" w:color="auto"/>
                                            <w:left w:val="none" w:sz="0" w:space="0" w:color="auto"/>
                                            <w:bottom w:val="none" w:sz="0" w:space="0" w:color="auto"/>
                                            <w:right w:val="none" w:sz="0" w:space="0" w:color="auto"/>
                                          </w:divBdr>
                                          <w:divsChild>
                                            <w:div w:id="157382428">
                                              <w:marLeft w:val="0"/>
                                              <w:marRight w:val="0"/>
                                              <w:marTop w:val="0"/>
                                              <w:marBottom w:val="0"/>
                                              <w:divBdr>
                                                <w:top w:val="none" w:sz="0" w:space="0" w:color="auto"/>
                                                <w:left w:val="none" w:sz="0" w:space="0" w:color="auto"/>
                                                <w:bottom w:val="none" w:sz="0" w:space="0" w:color="auto"/>
                                                <w:right w:val="none" w:sz="0" w:space="0" w:color="auto"/>
                                              </w:divBdr>
                                              <w:divsChild>
                                                <w:div w:id="1899315375">
                                                  <w:marLeft w:val="0"/>
                                                  <w:marRight w:val="0"/>
                                                  <w:marTop w:val="0"/>
                                                  <w:marBottom w:val="0"/>
                                                  <w:divBdr>
                                                    <w:top w:val="none" w:sz="0" w:space="0" w:color="auto"/>
                                                    <w:left w:val="none" w:sz="0" w:space="0" w:color="auto"/>
                                                    <w:bottom w:val="none" w:sz="0" w:space="0" w:color="auto"/>
                                                    <w:right w:val="none" w:sz="0" w:space="0" w:color="auto"/>
                                                  </w:divBdr>
                                                  <w:divsChild>
                                                    <w:div w:id="1346907199">
                                                      <w:marLeft w:val="0"/>
                                                      <w:marRight w:val="0"/>
                                                      <w:marTop w:val="0"/>
                                                      <w:marBottom w:val="0"/>
                                                      <w:divBdr>
                                                        <w:top w:val="none" w:sz="0" w:space="0" w:color="auto"/>
                                                        <w:left w:val="none" w:sz="0" w:space="0" w:color="auto"/>
                                                        <w:bottom w:val="none" w:sz="0" w:space="0" w:color="auto"/>
                                                        <w:right w:val="none" w:sz="0" w:space="0" w:color="auto"/>
                                                      </w:divBdr>
                                                      <w:divsChild>
                                                        <w:div w:id="676225396">
                                                          <w:marLeft w:val="0"/>
                                                          <w:marRight w:val="0"/>
                                                          <w:marTop w:val="0"/>
                                                          <w:marBottom w:val="0"/>
                                                          <w:divBdr>
                                                            <w:top w:val="none" w:sz="0" w:space="0" w:color="auto"/>
                                                            <w:left w:val="none" w:sz="0" w:space="0" w:color="auto"/>
                                                            <w:bottom w:val="none" w:sz="0" w:space="0" w:color="auto"/>
                                                            <w:right w:val="none" w:sz="0" w:space="0" w:color="auto"/>
                                                          </w:divBdr>
                                                        </w:div>
                                                      </w:divsChild>
                                                    </w:div>
                                                    <w:div w:id="1415586610">
                                                      <w:marLeft w:val="0"/>
                                                      <w:marRight w:val="0"/>
                                                      <w:marTop w:val="0"/>
                                                      <w:marBottom w:val="0"/>
                                                      <w:divBdr>
                                                        <w:top w:val="none" w:sz="0" w:space="0" w:color="auto"/>
                                                        <w:left w:val="none" w:sz="0" w:space="0" w:color="auto"/>
                                                        <w:bottom w:val="none" w:sz="0" w:space="0" w:color="auto"/>
                                                        <w:right w:val="none" w:sz="0" w:space="0" w:color="auto"/>
                                                      </w:divBdr>
                                                      <w:divsChild>
                                                        <w:div w:id="57943075">
                                                          <w:marLeft w:val="0"/>
                                                          <w:marRight w:val="0"/>
                                                          <w:marTop w:val="0"/>
                                                          <w:marBottom w:val="0"/>
                                                          <w:divBdr>
                                                            <w:top w:val="none" w:sz="0" w:space="0" w:color="auto"/>
                                                            <w:left w:val="none" w:sz="0" w:space="0" w:color="auto"/>
                                                            <w:bottom w:val="none" w:sz="0" w:space="0" w:color="auto"/>
                                                            <w:right w:val="none" w:sz="0" w:space="0" w:color="auto"/>
                                                          </w:divBdr>
                                                        </w:div>
                                                      </w:divsChild>
                                                    </w:div>
                                                    <w:div w:id="1908151412">
                                                      <w:marLeft w:val="0"/>
                                                      <w:marRight w:val="0"/>
                                                      <w:marTop w:val="0"/>
                                                      <w:marBottom w:val="0"/>
                                                      <w:divBdr>
                                                        <w:top w:val="none" w:sz="0" w:space="0" w:color="auto"/>
                                                        <w:left w:val="none" w:sz="0" w:space="0" w:color="auto"/>
                                                        <w:bottom w:val="none" w:sz="0" w:space="0" w:color="auto"/>
                                                        <w:right w:val="none" w:sz="0" w:space="0" w:color="auto"/>
                                                      </w:divBdr>
                                                      <w:divsChild>
                                                        <w:div w:id="1239943558">
                                                          <w:marLeft w:val="0"/>
                                                          <w:marRight w:val="0"/>
                                                          <w:marTop w:val="0"/>
                                                          <w:marBottom w:val="0"/>
                                                          <w:divBdr>
                                                            <w:top w:val="none" w:sz="0" w:space="0" w:color="auto"/>
                                                            <w:left w:val="none" w:sz="0" w:space="0" w:color="auto"/>
                                                            <w:bottom w:val="none" w:sz="0" w:space="0" w:color="auto"/>
                                                            <w:right w:val="none" w:sz="0" w:space="0" w:color="auto"/>
                                                          </w:divBdr>
                                                        </w:div>
                                                      </w:divsChild>
                                                    </w:div>
                                                    <w:div w:id="1129129916">
                                                      <w:marLeft w:val="0"/>
                                                      <w:marRight w:val="0"/>
                                                      <w:marTop w:val="0"/>
                                                      <w:marBottom w:val="0"/>
                                                      <w:divBdr>
                                                        <w:top w:val="none" w:sz="0" w:space="0" w:color="auto"/>
                                                        <w:left w:val="none" w:sz="0" w:space="0" w:color="auto"/>
                                                        <w:bottom w:val="none" w:sz="0" w:space="0" w:color="auto"/>
                                                        <w:right w:val="none" w:sz="0" w:space="0" w:color="auto"/>
                                                      </w:divBdr>
                                                      <w:divsChild>
                                                        <w:div w:id="9760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548987">
                          <w:marLeft w:val="0"/>
                          <w:marRight w:val="0"/>
                          <w:marTop w:val="0"/>
                          <w:marBottom w:val="0"/>
                          <w:divBdr>
                            <w:top w:val="none" w:sz="0" w:space="0" w:color="auto"/>
                            <w:left w:val="none" w:sz="0" w:space="0" w:color="auto"/>
                            <w:bottom w:val="none" w:sz="0" w:space="0" w:color="auto"/>
                            <w:right w:val="none" w:sz="0" w:space="0" w:color="auto"/>
                          </w:divBdr>
                          <w:divsChild>
                            <w:div w:id="1024138847">
                              <w:marLeft w:val="0"/>
                              <w:marRight w:val="0"/>
                              <w:marTop w:val="0"/>
                              <w:marBottom w:val="0"/>
                              <w:divBdr>
                                <w:top w:val="none" w:sz="0" w:space="0" w:color="auto"/>
                                <w:left w:val="none" w:sz="0" w:space="0" w:color="auto"/>
                                <w:bottom w:val="none" w:sz="0" w:space="0" w:color="auto"/>
                                <w:right w:val="none" w:sz="0" w:space="0" w:color="auto"/>
                              </w:divBdr>
                              <w:divsChild>
                                <w:div w:id="667682818">
                                  <w:marLeft w:val="0"/>
                                  <w:marRight w:val="0"/>
                                  <w:marTop w:val="0"/>
                                  <w:marBottom w:val="0"/>
                                  <w:divBdr>
                                    <w:top w:val="none" w:sz="0" w:space="0" w:color="auto"/>
                                    <w:left w:val="none" w:sz="0" w:space="0" w:color="auto"/>
                                    <w:bottom w:val="none" w:sz="0" w:space="0" w:color="auto"/>
                                    <w:right w:val="none" w:sz="0" w:space="0" w:color="auto"/>
                                  </w:divBdr>
                                </w:div>
                              </w:divsChild>
                            </w:div>
                            <w:div w:id="1706519342">
                              <w:marLeft w:val="0"/>
                              <w:marRight w:val="0"/>
                              <w:marTop w:val="0"/>
                              <w:marBottom w:val="0"/>
                              <w:divBdr>
                                <w:top w:val="none" w:sz="0" w:space="0" w:color="auto"/>
                                <w:left w:val="none" w:sz="0" w:space="0" w:color="auto"/>
                                <w:bottom w:val="none" w:sz="0" w:space="0" w:color="auto"/>
                                <w:right w:val="none" w:sz="0" w:space="0" w:color="auto"/>
                              </w:divBdr>
                              <w:divsChild>
                                <w:div w:id="11907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9562">
                      <w:marLeft w:val="559"/>
                      <w:marRight w:val="172"/>
                      <w:marTop w:val="129"/>
                      <w:marBottom w:val="107"/>
                      <w:divBdr>
                        <w:top w:val="none" w:sz="0" w:space="0" w:color="auto"/>
                        <w:left w:val="none" w:sz="0" w:space="0" w:color="auto"/>
                        <w:bottom w:val="none" w:sz="0" w:space="0" w:color="auto"/>
                        <w:right w:val="none" w:sz="0" w:space="0" w:color="auto"/>
                      </w:divBdr>
                      <w:divsChild>
                        <w:div w:id="704133480">
                          <w:marLeft w:val="0"/>
                          <w:marRight w:val="0"/>
                          <w:marTop w:val="0"/>
                          <w:marBottom w:val="0"/>
                          <w:divBdr>
                            <w:top w:val="none" w:sz="0" w:space="0" w:color="auto"/>
                            <w:left w:val="none" w:sz="0" w:space="0" w:color="auto"/>
                            <w:bottom w:val="none" w:sz="0" w:space="0" w:color="auto"/>
                            <w:right w:val="none" w:sz="0" w:space="0" w:color="auto"/>
                          </w:divBdr>
                          <w:divsChild>
                            <w:div w:id="420637438">
                              <w:marLeft w:val="0"/>
                              <w:marRight w:val="0"/>
                              <w:marTop w:val="0"/>
                              <w:marBottom w:val="0"/>
                              <w:divBdr>
                                <w:top w:val="none" w:sz="0" w:space="0" w:color="auto"/>
                                <w:left w:val="none" w:sz="0" w:space="0" w:color="auto"/>
                                <w:bottom w:val="none" w:sz="0" w:space="0" w:color="auto"/>
                                <w:right w:val="none" w:sz="0" w:space="0" w:color="auto"/>
                              </w:divBdr>
                              <w:divsChild>
                                <w:div w:id="13847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5783</Words>
  <Characters>32967</Characters>
  <Application>Microsoft Office Word</Application>
  <DocSecurity>0</DocSecurity>
  <Lines>274</Lines>
  <Paragraphs>77</Paragraphs>
  <ScaleCrop>false</ScaleCrop>
  <Company/>
  <LinksUpToDate>false</LinksUpToDate>
  <CharactersWithSpaces>38673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2020-08-21T09:11:00Z</dcterms:created>
  <dcterms:modified xsi:type="dcterms:W3CDTF">2021-09-16T05:48:00Z</dcterms:modified>
</cp:coreProperties>
</file>